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510"/>
        <w:gridCol w:w="1418"/>
        <w:gridCol w:w="1276"/>
        <w:gridCol w:w="283"/>
        <w:gridCol w:w="1202"/>
        <w:gridCol w:w="1486"/>
      </w:tblGrid>
      <w:tr w:rsidR="006C02AF" w:rsidRPr="008F25E5" w14:paraId="1CE08BB5" w14:textId="77777777" w:rsidTr="00B01B53">
        <w:tc>
          <w:tcPr>
            <w:tcW w:w="6487" w:type="dxa"/>
            <w:gridSpan w:val="4"/>
          </w:tcPr>
          <w:p w14:paraId="1D3C6428" w14:textId="77777777" w:rsidR="006C02AF" w:rsidRPr="008F25E5" w:rsidRDefault="006C02AF" w:rsidP="000A5D3F">
            <w:pPr>
              <w:rPr>
                <w:b/>
                <w:sz w:val="18"/>
              </w:rPr>
            </w:pPr>
            <w:r w:rsidRPr="008F25E5">
              <w:rPr>
                <w:b/>
                <w:sz w:val="18"/>
              </w:rPr>
              <w:t>Tävlingens namn</w:t>
            </w:r>
          </w:p>
          <w:p w14:paraId="30DB1299" w14:textId="32E22EBD" w:rsidR="006C02AF" w:rsidRPr="008F25E5" w:rsidRDefault="00D54C82" w:rsidP="000A5D3F">
            <w:pPr>
              <w:rPr>
                <w:sz w:val="18"/>
              </w:rPr>
            </w:pPr>
            <w:r w:rsidRPr="008F25E5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6C02AF" w:rsidRPr="008F25E5">
              <w:rPr>
                <w:sz w:val="18"/>
              </w:rPr>
              <w:instrText xml:space="preserve"> FORMTEXT </w:instrText>
            </w:r>
            <w:r w:rsidRPr="008F25E5">
              <w:rPr>
                <w:sz w:val="18"/>
              </w:rPr>
            </w:r>
            <w:r w:rsidRPr="008F25E5">
              <w:rPr>
                <w:sz w:val="18"/>
              </w:rPr>
              <w:fldChar w:fldCharType="separate"/>
            </w:r>
            <w:r w:rsidR="00A63277">
              <w:rPr>
                <w:noProof/>
                <w:sz w:val="18"/>
              </w:rPr>
              <w:t> </w:t>
            </w:r>
            <w:r w:rsidR="00A63277">
              <w:rPr>
                <w:noProof/>
                <w:sz w:val="18"/>
              </w:rPr>
              <w:t> </w:t>
            </w:r>
            <w:r w:rsidR="00A63277">
              <w:rPr>
                <w:noProof/>
                <w:sz w:val="18"/>
              </w:rPr>
              <w:t> </w:t>
            </w:r>
            <w:r w:rsidR="00A63277">
              <w:rPr>
                <w:noProof/>
                <w:sz w:val="18"/>
              </w:rPr>
              <w:t> </w:t>
            </w:r>
            <w:r w:rsidR="00A63277">
              <w:rPr>
                <w:noProof/>
                <w:sz w:val="18"/>
              </w:rPr>
              <w:t> </w:t>
            </w:r>
            <w:r w:rsidRPr="008F25E5">
              <w:rPr>
                <w:sz w:val="18"/>
              </w:rPr>
              <w:fldChar w:fldCharType="end"/>
            </w:r>
            <w:bookmarkEnd w:id="0"/>
          </w:p>
        </w:tc>
        <w:tc>
          <w:tcPr>
            <w:tcW w:w="2688" w:type="dxa"/>
            <w:gridSpan w:val="2"/>
          </w:tcPr>
          <w:p w14:paraId="5F6536AC" w14:textId="77777777" w:rsidR="006C02AF" w:rsidRPr="008F25E5" w:rsidRDefault="006C02AF" w:rsidP="000A5D3F">
            <w:pPr>
              <w:rPr>
                <w:b/>
                <w:sz w:val="18"/>
              </w:rPr>
            </w:pPr>
            <w:r w:rsidRPr="008F25E5">
              <w:rPr>
                <w:b/>
                <w:sz w:val="18"/>
              </w:rPr>
              <w:t>Tävlingsdatum</w:t>
            </w:r>
          </w:p>
          <w:p w14:paraId="48EF3C13" w14:textId="6E7D317A" w:rsidR="006C02AF" w:rsidRPr="008F25E5" w:rsidRDefault="00D54C82" w:rsidP="000A5D3F">
            <w:pPr>
              <w:rPr>
                <w:sz w:val="18"/>
              </w:rPr>
            </w:pPr>
            <w:r w:rsidRPr="008F25E5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6C02AF" w:rsidRPr="008F25E5">
              <w:rPr>
                <w:sz w:val="18"/>
              </w:rPr>
              <w:instrText xml:space="preserve"> FORMTEXT </w:instrText>
            </w:r>
            <w:r w:rsidRPr="008F25E5">
              <w:rPr>
                <w:sz w:val="18"/>
              </w:rPr>
            </w:r>
            <w:r w:rsidRPr="008F25E5">
              <w:rPr>
                <w:sz w:val="18"/>
              </w:rPr>
              <w:fldChar w:fldCharType="separate"/>
            </w:r>
            <w:r w:rsidR="00A63277">
              <w:rPr>
                <w:noProof/>
                <w:sz w:val="18"/>
              </w:rPr>
              <w:t> </w:t>
            </w:r>
            <w:r w:rsidR="00A63277">
              <w:rPr>
                <w:noProof/>
                <w:sz w:val="18"/>
              </w:rPr>
              <w:t> </w:t>
            </w:r>
            <w:r w:rsidR="00A63277">
              <w:rPr>
                <w:noProof/>
                <w:sz w:val="18"/>
              </w:rPr>
              <w:t> </w:t>
            </w:r>
            <w:r w:rsidR="00A63277">
              <w:rPr>
                <w:noProof/>
                <w:sz w:val="18"/>
              </w:rPr>
              <w:t> </w:t>
            </w:r>
            <w:r w:rsidR="00A63277">
              <w:rPr>
                <w:noProof/>
                <w:sz w:val="18"/>
              </w:rPr>
              <w:t> </w:t>
            </w:r>
            <w:r w:rsidRPr="008F25E5">
              <w:rPr>
                <w:sz w:val="18"/>
              </w:rPr>
              <w:fldChar w:fldCharType="end"/>
            </w:r>
            <w:bookmarkEnd w:id="1"/>
          </w:p>
        </w:tc>
      </w:tr>
      <w:tr w:rsidR="006C02AF" w:rsidRPr="008F25E5" w14:paraId="62C0588A" w14:textId="77777777" w:rsidTr="00B01B53">
        <w:tc>
          <w:tcPr>
            <w:tcW w:w="9175" w:type="dxa"/>
            <w:gridSpan w:val="6"/>
          </w:tcPr>
          <w:p w14:paraId="6D5C5A52" w14:textId="77777777" w:rsidR="006C02AF" w:rsidRPr="008F25E5" w:rsidRDefault="006C02AF" w:rsidP="000A5D3F">
            <w:pPr>
              <w:rPr>
                <w:b/>
                <w:sz w:val="18"/>
              </w:rPr>
            </w:pPr>
            <w:r w:rsidRPr="008F25E5">
              <w:rPr>
                <w:b/>
                <w:sz w:val="18"/>
              </w:rPr>
              <w:t>Tävlingens plats</w:t>
            </w:r>
          </w:p>
          <w:p w14:paraId="0B01E524" w14:textId="23BE3E9D" w:rsidR="006C02AF" w:rsidRPr="008F25E5" w:rsidRDefault="00D54C82" w:rsidP="000A5D3F">
            <w:pPr>
              <w:rPr>
                <w:sz w:val="18"/>
              </w:rPr>
            </w:pPr>
            <w:r w:rsidRPr="008F25E5"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6C02AF" w:rsidRPr="008F25E5">
              <w:rPr>
                <w:sz w:val="18"/>
              </w:rPr>
              <w:instrText xml:space="preserve"> FORMTEXT </w:instrText>
            </w:r>
            <w:r w:rsidRPr="008F25E5">
              <w:rPr>
                <w:sz w:val="18"/>
              </w:rPr>
            </w:r>
            <w:r w:rsidRPr="008F25E5">
              <w:rPr>
                <w:sz w:val="18"/>
              </w:rPr>
              <w:fldChar w:fldCharType="separate"/>
            </w:r>
            <w:r w:rsidR="00A63277">
              <w:rPr>
                <w:noProof/>
                <w:sz w:val="18"/>
              </w:rPr>
              <w:t> </w:t>
            </w:r>
            <w:r w:rsidR="00A63277">
              <w:rPr>
                <w:noProof/>
                <w:sz w:val="18"/>
              </w:rPr>
              <w:t> </w:t>
            </w:r>
            <w:r w:rsidR="00A63277">
              <w:rPr>
                <w:noProof/>
                <w:sz w:val="18"/>
              </w:rPr>
              <w:t> </w:t>
            </w:r>
            <w:r w:rsidR="00A63277">
              <w:rPr>
                <w:noProof/>
                <w:sz w:val="18"/>
              </w:rPr>
              <w:t> </w:t>
            </w:r>
            <w:r w:rsidR="00A63277">
              <w:rPr>
                <w:noProof/>
                <w:sz w:val="18"/>
              </w:rPr>
              <w:t> </w:t>
            </w:r>
            <w:r w:rsidRPr="008F25E5">
              <w:rPr>
                <w:sz w:val="18"/>
              </w:rPr>
              <w:fldChar w:fldCharType="end"/>
            </w:r>
            <w:bookmarkEnd w:id="2"/>
          </w:p>
        </w:tc>
      </w:tr>
      <w:tr w:rsidR="000E05DB" w:rsidRPr="008F25E5" w14:paraId="590E43ED" w14:textId="77777777" w:rsidTr="00B01B53">
        <w:tc>
          <w:tcPr>
            <w:tcW w:w="9175" w:type="dxa"/>
            <w:gridSpan w:val="6"/>
            <w:shd w:val="clear" w:color="auto" w:fill="FFFFFF" w:themeFill="background1"/>
          </w:tcPr>
          <w:p w14:paraId="08118465" w14:textId="77777777" w:rsidR="000E05DB" w:rsidRPr="008F25E5" w:rsidRDefault="000E05DB" w:rsidP="000A5D3F">
            <w:pPr>
              <w:rPr>
                <w:b/>
                <w:sz w:val="18"/>
              </w:rPr>
            </w:pPr>
            <w:r w:rsidRPr="008F25E5">
              <w:rPr>
                <w:b/>
                <w:sz w:val="18"/>
              </w:rPr>
              <w:t>Arrangör</w:t>
            </w:r>
          </w:p>
          <w:p w14:paraId="2310DD80" w14:textId="6C108DEF" w:rsidR="000E05DB" w:rsidRPr="000705B6" w:rsidRDefault="00D54C82" w:rsidP="000A5D3F">
            <w:pPr>
              <w:rPr>
                <w:sz w:val="18"/>
              </w:rPr>
            </w:pPr>
            <w:r w:rsidRPr="000705B6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0E05DB" w:rsidRPr="000705B6">
              <w:rPr>
                <w:sz w:val="18"/>
              </w:rPr>
              <w:instrText xml:space="preserve"> FORMTEXT </w:instrText>
            </w:r>
            <w:r w:rsidRPr="000705B6">
              <w:rPr>
                <w:sz w:val="18"/>
              </w:rPr>
            </w:r>
            <w:r w:rsidRPr="000705B6">
              <w:rPr>
                <w:sz w:val="18"/>
              </w:rPr>
              <w:fldChar w:fldCharType="separate"/>
            </w:r>
            <w:r w:rsidR="00A63277">
              <w:rPr>
                <w:noProof/>
                <w:sz w:val="18"/>
              </w:rPr>
              <w:t> </w:t>
            </w:r>
            <w:r w:rsidR="00A63277">
              <w:rPr>
                <w:noProof/>
                <w:sz w:val="18"/>
              </w:rPr>
              <w:t> </w:t>
            </w:r>
            <w:r w:rsidR="00A63277">
              <w:rPr>
                <w:noProof/>
                <w:sz w:val="18"/>
              </w:rPr>
              <w:t> </w:t>
            </w:r>
            <w:r w:rsidR="00A63277">
              <w:rPr>
                <w:noProof/>
                <w:sz w:val="18"/>
              </w:rPr>
              <w:t> </w:t>
            </w:r>
            <w:r w:rsidR="00A63277">
              <w:rPr>
                <w:noProof/>
                <w:sz w:val="18"/>
              </w:rPr>
              <w:t> </w:t>
            </w:r>
            <w:r w:rsidRPr="000705B6">
              <w:rPr>
                <w:sz w:val="18"/>
              </w:rPr>
              <w:fldChar w:fldCharType="end"/>
            </w:r>
            <w:bookmarkEnd w:id="3"/>
          </w:p>
        </w:tc>
      </w:tr>
      <w:tr w:rsidR="000E05DB" w:rsidRPr="008F25E5" w14:paraId="73A820AC" w14:textId="77777777" w:rsidTr="00B01B53">
        <w:tc>
          <w:tcPr>
            <w:tcW w:w="3510" w:type="dxa"/>
          </w:tcPr>
          <w:p w14:paraId="1350BF6E" w14:textId="77777777" w:rsidR="000E05DB" w:rsidRPr="00F06EA7" w:rsidRDefault="00F06EA7" w:rsidP="000A5D3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Tävlingsorganisatör (TO)</w:t>
            </w:r>
            <w:r w:rsidR="00614FC0">
              <w:rPr>
                <w:b/>
                <w:sz w:val="18"/>
              </w:rPr>
              <w:t xml:space="preserve"> </w:t>
            </w:r>
            <w:r w:rsidR="000C28B8">
              <w:rPr>
                <w:rStyle w:val="Fotnotsreferens"/>
                <w:b/>
                <w:sz w:val="18"/>
              </w:rPr>
              <w:footnoteReference w:id="1"/>
            </w:r>
          </w:p>
        </w:tc>
        <w:tc>
          <w:tcPr>
            <w:tcW w:w="5665" w:type="dxa"/>
            <w:gridSpan w:val="5"/>
          </w:tcPr>
          <w:p w14:paraId="1BCC9AC2" w14:textId="77777777" w:rsidR="000E05DB" w:rsidRPr="00F06EA7" w:rsidRDefault="00F06EA7" w:rsidP="000A5D3F">
            <w:pPr>
              <w:rPr>
                <w:b/>
                <w:sz w:val="18"/>
              </w:rPr>
            </w:pPr>
            <w:r w:rsidRPr="00F06EA7">
              <w:rPr>
                <w:b/>
                <w:sz w:val="18"/>
              </w:rPr>
              <w:t>Namn</w:t>
            </w:r>
          </w:p>
          <w:p w14:paraId="1359B602" w14:textId="23750ADF" w:rsidR="00F06EA7" w:rsidRPr="008F25E5" w:rsidRDefault="00D54C82" w:rsidP="000A5D3F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0E7D5E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63277">
              <w:rPr>
                <w:noProof/>
                <w:sz w:val="18"/>
              </w:rPr>
              <w:t> </w:t>
            </w:r>
            <w:r w:rsidR="00A63277">
              <w:rPr>
                <w:noProof/>
                <w:sz w:val="18"/>
              </w:rPr>
              <w:t> </w:t>
            </w:r>
            <w:r w:rsidR="00A63277">
              <w:rPr>
                <w:noProof/>
                <w:sz w:val="18"/>
              </w:rPr>
              <w:t> </w:t>
            </w:r>
            <w:r w:rsidR="00A63277">
              <w:rPr>
                <w:noProof/>
                <w:sz w:val="18"/>
              </w:rPr>
              <w:t> </w:t>
            </w:r>
            <w:r w:rsidR="00A6327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"/>
          </w:p>
        </w:tc>
      </w:tr>
      <w:tr w:rsidR="000E05DB" w:rsidRPr="008F25E5" w14:paraId="3A3E1038" w14:textId="77777777" w:rsidTr="00B01B53">
        <w:tc>
          <w:tcPr>
            <w:tcW w:w="3510" w:type="dxa"/>
          </w:tcPr>
          <w:p w14:paraId="13FA5E4C" w14:textId="77777777" w:rsidR="00F06EA7" w:rsidRPr="008F25E5" w:rsidRDefault="00F06EA7" w:rsidP="000A5D3F">
            <w:pPr>
              <w:rPr>
                <w:sz w:val="18"/>
              </w:rPr>
            </w:pPr>
            <w:r w:rsidRPr="00F06EA7">
              <w:rPr>
                <w:b/>
                <w:sz w:val="18"/>
              </w:rPr>
              <w:t>Sekretariatsansvarig</w:t>
            </w:r>
            <w:r>
              <w:rPr>
                <w:sz w:val="18"/>
              </w:rPr>
              <w:br/>
            </w:r>
            <w:r w:rsidR="003851E8">
              <w:rPr>
                <w:sz w:val="16"/>
              </w:rPr>
              <w:t>(får inte vara samma som TO</w:t>
            </w:r>
            <w:r w:rsidR="005969E5">
              <w:rPr>
                <w:sz w:val="16"/>
              </w:rPr>
              <w:t xml:space="preserve">, </w:t>
            </w:r>
            <w:r w:rsidR="00DC2EDF">
              <w:rPr>
                <w:sz w:val="16"/>
              </w:rPr>
              <w:t xml:space="preserve">vid </w:t>
            </w:r>
            <w:r w:rsidR="00B01B53">
              <w:rPr>
                <w:sz w:val="16"/>
              </w:rPr>
              <w:t xml:space="preserve">mindre </w:t>
            </w:r>
            <w:r w:rsidR="00884D0B">
              <w:rPr>
                <w:sz w:val="16"/>
              </w:rPr>
              <w:t>Debut</w:t>
            </w:r>
            <w:r w:rsidR="00B01B53">
              <w:rPr>
                <w:sz w:val="16"/>
              </w:rPr>
              <w:t xml:space="preserve">/ </w:t>
            </w:r>
            <w:r w:rsidR="00487113">
              <w:rPr>
                <w:sz w:val="16"/>
              </w:rPr>
              <w:t>L</w:t>
            </w:r>
            <w:r w:rsidR="00884D0B">
              <w:rPr>
                <w:sz w:val="16"/>
              </w:rPr>
              <w:t>ättklass</w:t>
            </w:r>
            <w:r w:rsidR="00B01B53">
              <w:rPr>
                <w:sz w:val="16"/>
              </w:rPr>
              <w:t>tävling</w:t>
            </w:r>
            <w:r w:rsidR="00884D0B">
              <w:rPr>
                <w:sz w:val="16"/>
              </w:rPr>
              <w:t xml:space="preserve"> k</w:t>
            </w:r>
            <w:r w:rsidR="005969E5">
              <w:rPr>
                <w:sz w:val="16"/>
              </w:rPr>
              <w:t>an TD vara sekretariatsansvarig</w:t>
            </w:r>
            <w:r w:rsidRPr="00321370">
              <w:rPr>
                <w:sz w:val="16"/>
              </w:rPr>
              <w:t>)</w:t>
            </w:r>
          </w:p>
        </w:tc>
        <w:tc>
          <w:tcPr>
            <w:tcW w:w="5665" w:type="dxa"/>
            <w:gridSpan w:val="5"/>
          </w:tcPr>
          <w:p w14:paraId="07004E2C" w14:textId="77777777" w:rsidR="000E05DB" w:rsidRDefault="00F06EA7" w:rsidP="000A5D3F">
            <w:pPr>
              <w:rPr>
                <w:b/>
                <w:sz w:val="18"/>
              </w:rPr>
            </w:pPr>
            <w:r w:rsidRPr="00F06EA7">
              <w:rPr>
                <w:b/>
                <w:sz w:val="18"/>
              </w:rPr>
              <w:t>Namn</w:t>
            </w:r>
          </w:p>
          <w:p w14:paraId="31C3A92E" w14:textId="5AF5411E" w:rsidR="000E7D5E" w:rsidRPr="000705B6" w:rsidRDefault="00D54C82" w:rsidP="000A5D3F">
            <w:pPr>
              <w:rPr>
                <w:sz w:val="18"/>
              </w:rPr>
            </w:pPr>
            <w:r w:rsidRPr="000705B6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0E7D5E" w:rsidRPr="000705B6">
              <w:rPr>
                <w:sz w:val="18"/>
              </w:rPr>
              <w:instrText xml:space="preserve"> FORMTEXT </w:instrText>
            </w:r>
            <w:r w:rsidRPr="000705B6">
              <w:rPr>
                <w:sz w:val="18"/>
              </w:rPr>
            </w:r>
            <w:r w:rsidRPr="000705B6">
              <w:rPr>
                <w:sz w:val="18"/>
              </w:rPr>
              <w:fldChar w:fldCharType="separate"/>
            </w:r>
            <w:r w:rsidR="00A63277">
              <w:rPr>
                <w:noProof/>
                <w:sz w:val="18"/>
              </w:rPr>
              <w:t> </w:t>
            </w:r>
            <w:r w:rsidR="00A63277">
              <w:rPr>
                <w:noProof/>
                <w:sz w:val="18"/>
              </w:rPr>
              <w:t> </w:t>
            </w:r>
            <w:r w:rsidR="00A63277">
              <w:rPr>
                <w:noProof/>
                <w:sz w:val="18"/>
              </w:rPr>
              <w:t> </w:t>
            </w:r>
            <w:r w:rsidR="00A63277">
              <w:rPr>
                <w:noProof/>
                <w:sz w:val="18"/>
              </w:rPr>
              <w:t> </w:t>
            </w:r>
            <w:r w:rsidR="00A63277">
              <w:rPr>
                <w:noProof/>
                <w:sz w:val="18"/>
              </w:rPr>
              <w:t> </w:t>
            </w:r>
            <w:r w:rsidRPr="000705B6">
              <w:rPr>
                <w:sz w:val="18"/>
              </w:rPr>
              <w:fldChar w:fldCharType="end"/>
            </w:r>
            <w:bookmarkEnd w:id="5"/>
          </w:p>
        </w:tc>
      </w:tr>
      <w:tr w:rsidR="000E05DB" w:rsidRPr="008F25E5" w14:paraId="6F66E27A" w14:textId="77777777" w:rsidTr="00B01B53">
        <w:tc>
          <w:tcPr>
            <w:tcW w:w="3510" w:type="dxa"/>
          </w:tcPr>
          <w:p w14:paraId="7A010B42" w14:textId="77777777" w:rsidR="000E05DB" w:rsidRPr="008F25E5" w:rsidRDefault="00F06EA7" w:rsidP="000A5D3F">
            <w:pPr>
              <w:rPr>
                <w:sz w:val="18"/>
              </w:rPr>
            </w:pPr>
            <w:r w:rsidRPr="00F06EA7">
              <w:rPr>
                <w:b/>
                <w:sz w:val="18"/>
              </w:rPr>
              <w:t>Teknisk Delegat (TD)</w:t>
            </w:r>
            <w:r>
              <w:rPr>
                <w:sz w:val="18"/>
              </w:rPr>
              <w:t xml:space="preserve"> </w:t>
            </w:r>
            <w:r w:rsidR="00614FC0">
              <w:rPr>
                <w:rStyle w:val="Fotnotsreferens"/>
                <w:sz w:val="18"/>
              </w:rPr>
              <w:footnoteReference w:id="2"/>
            </w:r>
          </w:p>
        </w:tc>
        <w:tc>
          <w:tcPr>
            <w:tcW w:w="5665" w:type="dxa"/>
            <w:gridSpan w:val="5"/>
          </w:tcPr>
          <w:p w14:paraId="1519D7CB" w14:textId="77777777" w:rsidR="000E05DB" w:rsidRDefault="00F06EA7" w:rsidP="000A5D3F">
            <w:pPr>
              <w:rPr>
                <w:b/>
                <w:sz w:val="18"/>
              </w:rPr>
            </w:pPr>
            <w:r w:rsidRPr="00F06EA7">
              <w:rPr>
                <w:b/>
                <w:sz w:val="18"/>
              </w:rPr>
              <w:t>Namn</w:t>
            </w:r>
          </w:p>
          <w:p w14:paraId="1B78411E" w14:textId="2F5F03E6" w:rsidR="000E7D5E" w:rsidRPr="000705B6" w:rsidRDefault="00D54C82" w:rsidP="000A5D3F">
            <w:pPr>
              <w:rPr>
                <w:sz w:val="18"/>
              </w:rPr>
            </w:pPr>
            <w:r w:rsidRPr="000705B6">
              <w:rPr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0E7D5E" w:rsidRPr="000705B6">
              <w:rPr>
                <w:sz w:val="18"/>
              </w:rPr>
              <w:instrText xml:space="preserve"> FORMTEXT </w:instrText>
            </w:r>
            <w:r w:rsidRPr="000705B6">
              <w:rPr>
                <w:sz w:val="18"/>
              </w:rPr>
            </w:r>
            <w:r w:rsidRPr="000705B6">
              <w:rPr>
                <w:sz w:val="18"/>
              </w:rPr>
              <w:fldChar w:fldCharType="separate"/>
            </w:r>
            <w:r w:rsidR="00A63277">
              <w:rPr>
                <w:noProof/>
                <w:sz w:val="18"/>
              </w:rPr>
              <w:t> </w:t>
            </w:r>
            <w:r w:rsidR="00A63277">
              <w:rPr>
                <w:noProof/>
                <w:sz w:val="18"/>
              </w:rPr>
              <w:t> </w:t>
            </w:r>
            <w:r w:rsidR="00A63277">
              <w:rPr>
                <w:noProof/>
                <w:sz w:val="18"/>
              </w:rPr>
              <w:t> </w:t>
            </w:r>
            <w:r w:rsidR="00A63277">
              <w:rPr>
                <w:noProof/>
                <w:sz w:val="18"/>
              </w:rPr>
              <w:t> </w:t>
            </w:r>
            <w:r w:rsidR="00A63277">
              <w:rPr>
                <w:noProof/>
                <w:sz w:val="18"/>
              </w:rPr>
              <w:t> </w:t>
            </w:r>
            <w:r w:rsidRPr="000705B6">
              <w:rPr>
                <w:sz w:val="18"/>
              </w:rPr>
              <w:fldChar w:fldCharType="end"/>
            </w:r>
            <w:bookmarkEnd w:id="6"/>
          </w:p>
        </w:tc>
      </w:tr>
      <w:tr w:rsidR="00DC2EDF" w14:paraId="15302D0F" w14:textId="77777777" w:rsidTr="00B01B53">
        <w:tc>
          <w:tcPr>
            <w:tcW w:w="3510" w:type="dxa"/>
          </w:tcPr>
          <w:p w14:paraId="590B6691" w14:textId="0B18AB95" w:rsidR="00DC2EDF" w:rsidRPr="008F25E5" w:rsidRDefault="00DC2EDF" w:rsidP="000A5D3F">
            <w:pPr>
              <w:rPr>
                <w:sz w:val="18"/>
              </w:rPr>
            </w:pPr>
            <w:r>
              <w:rPr>
                <w:b/>
                <w:sz w:val="18"/>
              </w:rPr>
              <w:t>Ordförande Ground Jury</w:t>
            </w:r>
            <w:r>
              <w:rPr>
                <w:sz w:val="18"/>
              </w:rPr>
              <w:t xml:space="preserve"> </w:t>
            </w:r>
            <w:r>
              <w:rPr>
                <w:rStyle w:val="Fotnotsreferens"/>
                <w:sz w:val="18"/>
              </w:rPr>
              <w:footnoteReference w:id="3"/>
            </w:r>
            <w:r w:rsidR="00487113">
              <w:rPr>
                <w:sz w:val="18"/>
              </w:rPr>
              <w:br/>
            </w:r>
            <w:r w:rsidR="00487113" w:rsidRPr="00487113">
              <w:rPr>
                <w:sz w:val="16"/>
              </w:rPr>
              <w:t xml:space="preserve">(för </w:t>
            </w:r>
            <w:r w:rsidR="006075F7">
              <w:rPr>
                <w:sz w:val="16"/>
              </w:rPr>
              <w:t>A</w:t>
            </w:r>
            <w:r w:rsidR="00487113" w:rsidRPr="00487113">
              <w:rPr>
                <w:sz w:val="16"/>
              </w:rPr>
              <w:t>- och B-klass)</w:t>
            </w:r>
          </w:p>
        </w:tc>
        <w:tc>
          <w:tcPr>
            <w:tcW w:w="5665" w:type="dxa"/>
            <w:gridSpan w:val="5"/>
          </w:tcPr>
          <w:p w14:paraId="256AB972" w14:textId="77777777" w:rsidR="00DC2EDF" w:rsidRDefault="00DC2EDF" w:rsidP="000A5D3F">
            <w:pPr>
              <w:rPr>
                <w:b/>
                <w:sz w:val="18"/>
              </w:rPr>
            </w:pPr>
            <w:r w:rsidRPr="00F06EA7">
              <w:rPr>
                <w:b/>
                <w:sz w:val="18"/>
              </w:rPr>
              <w:t>Namn</w:t>
            </w:r>
          </w:p>
          <w:p w14:paraId="0A590C0E" w14:textId="46495A10" w:rsidR="00DC2EDF" w:rsidRPr="000705B6" w:rsidRDefault="00D54C82" w:rsidP="000A5D3F">
            <w:pPr>
              <w:rPr>
                <w:sz w:val="18"/>
              </w:rPr>
            </w:pPr>
            <w:r w:rsidRPr="000705B6">
              <w:rPr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C2EDF" w:rsidRPr="000705B6">
              <w:rPr>
                <w:sz w:val="18"/>
              </w:rPr>
              <w:instrText xml:space="preserve"> FORMTEXT </w:instrText>
            </w:r>
            <w:r w:rsidRPr="000705B6">
              <w:rPr>
                <w:sz w:val="18"/>
              </w:rPr>
            </w:r>
            <w:r w:rsidRPr="000705B6">
              <w:rPr>
                <w:sz w:val="18"/>
              </w:rPr>
              <w:fldChar w:fldCharType="separate"/>
            </w:r>
            <w:r w:rsidR="00A63277">
              <w:rPr>
                <w:noProof/>
                <w:sz w:val="18"/>
              </w:rPr>
              <w:t> </w:t>
            </w:r>
            <w:r w:rsidR="00A63277">
              <w:rPr>
                <w:noProof/>
                <w:sz w:val="18"/>
              </w:rPr>
              <w:t> </w:t>
            </w:r>
            <w:r w:rsidR="00A63277">
              <w:rPr>
                <w:noProof/>
                <w:sz w:val="18"/>
              </w:rPr>
              <w:t> </w:t>
            </w:r>
            <w:r w:rsidR="00A63277">
              <w:rPr>
                <w:noProof/>
                <w:sz w:val="18"/>
              </w:rPr>
              <w:t> </w:t>
            </w:r>
            <w:r w:rsidR="00A63277">
              <w:rPr>
                <w:noProof/>
                <w:sz w:val="18"/>
              </w:rPr>
              <w:t> </w:t>
            </w:r>
            <w:r w:rsidRPr="000705B6">
              <w:rPr>
                <w:sz w:val="18"/>
              </w:rPr>
              <w:fldChar w:fldCharType="end"/>
            </w:r>
          </w:p>
        </w:tc>
      </w:tr>
      <w:tr w:rsidR="00DC2EDF" w14:paraId="34ACB659" w14:textId="77777777" w:rsidTr="00B01B53">
        <w:tc>
          <w:tcPr>
            <w:tcW w:w="3510" w:type="dxa"/>
          </w:tcPr>
          <w:p w14:paraId="743D6639" w14:textId="77777777" w:rsidR="00DC2EDF" w:rsidRDefault="00DC2EDF" w:rsidP="000A5D3F">
            <w:pPr>
              <w:rPr>
                <w:sz w:val="18"/>
              </w:rPr>
            </w:pPr>
            <w:r>
              <w:rPr>
                <w:b/>
                <w:sz w:val="18"/>
              </w:rPr>
              <w:t xml:space="preserve">Banbyggare POR </w:t>
            </w:r>
            <w:r w:rsidRPr="0065478A">
              <w:rPr>
                <w:vertAlign w:val="superscript"/>
              </w:rPr>
              <w:t>1</w:t>
            </w:r>
            <w:r>
              <w:rPr>
                <w:sz w:val="18"/>
              </w:rPr>
              <w:br/>
            </w:r>
          </w:p>
        </w:tc>
        <w:tc>
          <w:tcPr>
            <w:tcW w:w="5665" w:type="dxa"/>
            <w:gridSpan w:val="5"/>
          </w:tcPr>
          <w:p w14:paraId="72878760" w14:textId="77777777" w:rsidR="00DC2EDF" w:rsidRDefault="00DC2EDF" w:rsidP="000A5D3F">
            <w:pPr>
              <w:rPr>
                <w:b/>
                <w:sz w:val="18"/>
              </w:rPr>
            </w:pPr>
            <w:r w:rsidRPr="00F06EA7">
              <w:rPr>
                <w:b/>
                <w:sz w:val="18"/>
              </w:rPr>
              <w:t>Namn</w:t>
            </w:r>
          </w:p>
          <w:p w14:paraId="546152A7" w14:textId="32F23046" w:rsidR="00DC2EDF" w:rsidRPr="000705B6" w:rsidRDefault="00D54C82" w:rsidP="000A5D3F">
            <w:pPr>
              <w:rPr>
                <w:sz w:val="18"/>
              </w:rPr>
            </w:pPr>
            <w:r w:rsidRPr="000705B6">
              <w:rPr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DC2EDF" w:rsidRPr="000705B6">
              <w:rPr>
                <w:sz w:val="18"/>
              </w:rPr>
              <w:instrText xml:space="preserve"> FORMTEXT </w:instrText>
            </w:r>
            <w:r w:rsidRPr="000705B6">
              <w:rPr>
                <w:sz w:val="18"/>
              </w:rPr>
            </w:r>
            <w:r w:rsidRPr="000705B6">
              <w:rPr>
                <w:sz w:val="18"/>
              </w:rPr>
              <w:fldChar w:fldCharType="separate"/>
            </w:r>
            <w:r w:rsidR="00A63277">
              <w:rPr>
                <w:noProof/>
                <w:sz w:val="18"/>
              </w:rPr>
              <w:t> </w:t>
            </w:r>
            <w:r w:rsidR="00A63277">
              <w:rPr>
                <w:noProof/>
                <w:sz w:val="18"/>
              </w:rPr>
              <w:t> </w:t>
            </w:r>
            <w:r w:rsidR="00A63277">
              <w:rPr>
                <w:noProof/>
                <w:sz w:val="18"/>
              </w:rPr>
              <w:t> </w:t>
            </w:r>
            <w:r w:rsidR="00A63277">
              <w:rPr>
                <w:noProof/>
                <w:sz w:val="18"/>
              </w:rPr>
              <w:t> </w:t>
            </w:r>
            <w:r w:rsidR="00A63277">
              <w:rPr>
                <w:noProof/>
                <w:sz w:val="18"/>
              </w:rPr>
              <w:t> </w:t>
            </w:r>
            <w:r w:rsidRPr="000705B6">
              <w:rPr>
                <w:sz w:val="18"/>
              </w:rPr>
              <w:fldChar w:fldCharType="end"/>
            </w:r>
            <w:bookmarkEnd w:id="7"/>
          </w:p>
        </w:tc>
      </w:tr>
      <w:tr w:rsidR="00DC2EDF" w14:paraId="726ABD47" w14:textId="77777777" w:rsidTr="00B01B53">
        <w:tc>
          <w:tcPr>
            <w:tcW w:w="3510" w:type="dxa"/>
          </w:tcPr>
          <w:p w14:paraId="60DC3A77" w14:textId="77777777" w:rsidR="00DC2EDF" w:rsidRDefault="00DC2EDF" w:rsidP="000A5D3F">
            <w:pPr>
              <w:rPr>
                <w:sz w:val="18"/>
              </w:rPr>
            </w:pPr>
            <w:r>
              <w:rPr>
                <w:b/>
                <w:sz w:val="18"/>
              </w:rPr>
              <w:t xml:space="preserve">Banbyggare PTV </w:t>
            </w:r>
            <w:r w:rsidRPr="0065478A">
              <w:rPr>
                <w:b/>
                <w:sz w:val="18"/>
                <w:vertAlign w:val="superscript"/>
              </w:rPr>
              <w:t>1</w:t>
            </w:r>
            <w:r>
              <w:rPr>
                <w:sz w:val="18"/>
              </w:rPr>
              <w:br/>
            </w:r>
          </w:p>
        </w:tc>
        <w:tc>
          <w:tcPr>
            <w:tcW w:w="5665" w:type="dxa"/>
            <w:gridSpan w:val="5"/>
          </w:tcPr>
          <w:p w14:paraId="7BBBC1AA" w14:textId="77777777" w:rsidR="00DC2EDF" w:rsidRPr="00F06EA7" w:rsidRDefault="00DC2EDF" w:rsidP="000A5D3F">
            <w:pPr>
              <w:rPr>
                <w:b/>
                <w:sz w:val="18"/>
              </w:rPr>
            </w:pPr>
            <w:r w:rsidRPr="00F06EA7">
              <w:rPr>
                <w:b/>
                <w:sz w:val="18"/>
              </w:rPr>
              <w:t>Namn</w:t>
            </w:r>
          </w:p>
          <w:p w14:paraId="6D01A02D" w14:textId="1D7E1503" w:rsidR="00DC2EDF" w:rsidRDefault="00D54C82" w:rsidP="000A5D3F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DC2EDF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63277">
              <w:rPr>
                <w:noProof/>
                <w:sz w:val="18"/>
              </w:rPr>
              <w:t> </w:t>
            </w:r>
            <w:r w:rsidR="00A63277">
              <w:rPr>
                <w:noProof/>
                <w:sz w:val="18"/>
              </w:rPr>
              <w:t> </w:t>
            </w:r>
            <w:r w:rsidR="00A63277">
              <w:rPr>
                <w:noProof/>
                <w:sz w:val="18"/>
              </w:rPr>
              <w:t> </w:t>
            </w:r>
            <w:r w:rsidR="00A63277">
              <w:rPr>
                <w:noProof/>
                <w:sz w:val="18"/>
              </w:rPr>
              <w:t> </w:t>
            </w:r>
            <w:r w:rsidR="00A6327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8"/>
          </w:p>
        </w:tc>
      </w:tr>
      <w:tr w:rsidR="00DC2EDF" w14:paraId="7F6029B5" w14:textId="77777777" w:rsidTr="00B01B53">
        <w:tc>
          <w:tcPr>
            <w:tcW w:w="3510" w:type="dxa"/>
            <w:vMerge w:val="restart"/>
          </w:tcPr>
          <w:p w14:paraId="03EC5265" w14:textId="77777777" w:rsidR="00DC2EDF" w:rsidRDefault="00DC2EDF" w:rsidP="000A5D3F">
            <w:pPr>
              <w:rPr>
                <w:sz w:val="18"/>
              </w:rPr>
            </w:pPr>
            <w:r w:rsidRPr="00A10A32">
              <w:rPr>
                <w:b/>
                <w:sz w:val="18"/>
              </w:rPr>
              <w:t>Tävlingsklasser</w:t>
            </w:r>
            <w:r>
              <w:rPr>
                <w:sz w:val="18"/>
              </w:rPr>
              <w:t xml:space="preserve"> </w:t>
            </w:r>
            <w:r w:rsidRPr="00BC25C6">
              <w:rPr>
                <w:sz w:val="16"/>
              </w:rPr>
              <w:t>(kryssa i de klasser som förekommer på tävlingen)</w:t>
            </w:r>
          </w:p>
        </w:tc>
        <w:tc>
          <w:tcPr>
            <w:tcW w:w="1418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C219B13" w14:textId="77777777" w:rsidR="00DC2EDF" w:rsidRPr="00202A9D" w:rsidRDefault="001C494B" w:rsidP="000A5D3F">
            <w:pPr>
              <w:rPr>
                <w:b/>
                <w:sz w:val="18"/>
              </w:rPr>
            </w:pPr>
            <w:r>
              <w:rPr>
                <w:b/>
                <w:noProof/>
                <w:sz w:val="18"/>
                <w:lang w:eastAsia="sv-SE"/>
              </w:rPr>
              <w:pict w14:anchorId="14B2058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44.65pt;margin-top:1.75pt;width:11.35pt;height:11.35pt;z-index:251658240;mso-position-horizontal-relative:text;mso-position-vertical-relative:text;mso-width-relative:margin;mso-height-relative:margin;v-text-anchor:middle" strokeweight=".5pt">
                  <v:textbox style="mso-next-textbox:#_x0000_s1026" inset="0,0,0,0">
                    <w:txbxContent>
                      <w:p w14:paraId="7A3F296E" w14:textId="77777777" w:rsidR="000705B6" w:rsidRPr="007631AC" w:rsidRDefault="000705B6" w:rsidP="000705B6">
                        <w:pPr>
                          <w:jc w:val="center"/>
                          <w:rPr>
                            <w:sz w:val="28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  <w:r w:rsidR="00DC2EDF" w:rsidRPr="00202A9D">
              <w:rPr>
                <w:b/>
                <w:sz w:val="18"/>
              </w:rPr>
              <w:t>Debutklass</w:t>
            </w:r>
            <w:r w:rsidR="00DC2EDF">
              <w:rPr>
                <w:b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046EC16" w14:textId="7541BCF9" w:rsidR="00DC2EDF" w:rsidRPr="00202A9D" w:rsidRDefault="001C494B" w:rsidP="000A5D3F">
            <w:pPr>
              <w:rPr>
                <w:b/>
                <w:sz w:val="18"/>
              </w:rPr>
            </w:pPr>
            <w:r>
              <w:rPr>
                <w:b/>
                <w:noProof/>
                <w:sz w:val="18"/>
                <w:lang w:eastAsia="sv-SE"/>
              </w:rPr>
              <w:pict w14:anchorId="0C8C0CCE">
                <v:shape id="_x0000_s1027" type="#_x0000_t202" style="position:absolute;margin-left:41.3pt;margin-top:1.8pt;width:11.35pt;height:11.35pt;z-index:251659264;mso-position-horizontal-relative:text;mso-position-vertical-relative:text;mso-width-relative:margin;mso-height-relative:margin;v-text-anchor:middle" strokeweight=".5pt">
                  <v:textbox style="mso-next-textbox:#_x0000_s1027" inset="0,0,0,0">
                    <w:txbxContent>
                      <w:p w14:paraId="098334A2" w14:textId="77777777" w:rsidR="000705B6" w:rsidRPr="007631AC" w:rsidRDefault="000705B6" w:rsidP="000705B6">
                        <w:pPr>
                          <w:jc w:val="center"/>
                          <w:rPr>
                            <w:sz w:val="28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  <w:r w:rsidR="007828D6">
              <w:rPr>
                <w:b/>
                <w:sz w:val="18"/>
              </w:rPr>
              <w:t>C-k</w:t>
            </w:r>
            <w:r w:rsidR="00DC2EDF" w:rsidRPr="00202A9D">
              <w:rPr>
                <w:b/>
                <w:sz w:val="18"/>
              </w:rPr>
              <w:t>lass</w:t>
            </w:r>
            <w:r w:rsidR="00DC2EDF">
              <w:rPr>
                <w:b/>
                <w:sz w:val="18"/>
              </w:rPr>
              <w:t xml:space="preserve"> 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BDBED12" w14:textId="505D659B" w:rsidR="00DC2EDF" w:rsidRPr="00202A9D" w:rsidRDefault="001C494B" w:rsidP="000A5D3F">
            <w:pPr>
              <w:rPr>
                <w:b/>
                <w:sz w:val="18"/>
              </w:rPr>
            </w:pPr>
            <w:r>
              <w:rPr>
                <w:b/>
                <w:noProof/>
                <w:sz w:val="18"/>
                <w:lang w:eastAsia="sv-SE"/>
              </w:rPr>
              <w:pict w14:anchorId="73D3E3BE">
                <v:shape id="_x0000_s1028" type="#_x0000_t202" style="position:absolute;margin-left:49.55pt;margin-top:1.4pt;width:11.35pt;height:11.35pt;z-index:251660288;mso-position-horizontal-relative:text;mso-position-vertical-relative:text;mso-width-relative:margin;mso-height-relative:margin;v-text-anchor:middle" strokeweight=".5pt">
                  <v:textbox style="mso-next-textbox:#_x0000_s1028" inset="0,0,0,0">
                    <w:txbxContent>
                      <w:p w14:paraId="13A7C9BD" w14:textId="77777777" w:rsidR="000705B6" w:rsidRPr="007631AC" w:rsidRDefault="000705B6" w:rsidP="000705B6">
                        <w:pPr>
                          <w:jc w:val="center"/>
                          <w:rPr>
                            <w:sz w:val="28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  <w:r w:rsidR="007828D6">
              <w:rPr>
                <w:b/>
                <w:sz w:val="18"/>
              </w:rPr>
              <w:t>B</w:t>
            </w:r>
            <w:r w:rsidR="00DC2EDF">
              <w:rPr>
                <w:b/>
                <w:sz w:val="18"/>
              </w:rPr>
              <w:t xml:space="preserve">-klass        </w:t>
            </w:r>
          </w:p>
        </w:tc>
        <w:tc>
          <w:tcPr>
            <w:tcW w:w="1486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4F22A6A7" w14:textId="7317E8F4" w:rsidR="00DC2EDF" w:rsidRPr="00202A9D" w:rsidRDefault="001C494B" w:rsidP="000A5D3F">
            <w:pPr>
              <w:rPr>
                <w:b/>
                <w:sz w:val="18"/>
              </w:rPr>
            </w:pPr>
            <w:r>
              <w:rPr>
                <w:b/>
                <w:noProof/>
                <w:sz w:val="18"/>
                <w:lang w:eastAsia="sv-SE"/>
              </w:rPr>
              <w:pict w14:anchorId="22D4F6F9">
                <v:shape id="_x0000_s1029" type="#_x0000_t202" style="position:absolute;margin-left:50.85pt;margin-top:1.9pt;width:11.35pt;height:11.35pt;z-index:251661312;mso-position-horizontal-relative:text;mso-position-vertical-relative:text;mso-width-relative:margin;mso-height-relative:margin;v-text-anchor:middle" strokeweight=".5pt">
                  <v:textbox style="mso-next-textbox:#_x0000_s1029" inset="0,0,0,0">
                    <w:txbxContent>
                      <w:p w14:paraId="543E780D" w14:textId="77777777" w:rsidR="000705B6" w:rsidRPr="007631AC" w:rsidRDefault="000705B6" w:rsidP="000705B6">
                        <w:pPr>
                          <w:jc w:val="center"/>
                          <w:rPr>
                            <w:sz w:val="28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  <w:r w:rsidR="007828D6">
              <w:rPr>
                <w:b/>
                <w:sz w:val="18"/>
              </w:rPr>
              <w:t>A</w:t>
            </w:r>
            <w:r w:rsidR="00DC2EDF">
              <w:rPr>
                <w:b/>
                <w:sz w:val="18"/>
              </w:rPr>
              <w:t xml:space="preserve">-klass        </w:t>
            </w:r>
          </w:p>
        </w:tc>
      </w:tr>
      <w:tr w:rsidR="00DC2EDF" w14:paraId="76F261BF" w14:textId="77777777" w:rsidTr="00B01B53">
        <w:tc>
          <w:tcPr>
            <w:tcW w:w="3510" w:type="dxa"/>
            <w:vMerge/>
          </w:tcPr>
          <w:p w14:paraId="272D0B2D" w14:textId="77777777" w:rsidR="00DC2EDF" w:rsidRPr="00A10A32" w:rsidRDefault="00DC2EDF" w:rsidP="000A5D3F">
            <w:pPr>
              <w:rPr>
                <w:b/>
                <w:sz w:val="18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6129218" w14:textId="7CF3F346" w:rsidR="00DC2EDF" w:rsidRPr="00202A9D" w:rsidRDefault="001C494B" w:rsidP="000705B6">
            <w:pPr>
              <w:spacing w:before="120"/>
              <w:rPr>
                <w:b/>
                <w:sz w:val="18"/>
              </w:rPr>
            </w:pPr>
            <w:r>
              <w:rPr>
                <w:b/>
                <w:noProof/>
                <w:sz w:val="18"/>
              </w:rPr>
              <w:pict w14:anchorId="0C8C0CCE">
                <v:shape id="_x0000_s1034" type="#_x0000_t202" style="position:absolute;margin-left:111.85pt;margin-top:5.05pt;width:11.35pt;height:11.35pt;z-index:251665408;mso-position-horizontal-relative:text;mso-position-vertical-relative:text;mso-width-relative:margin;mso-height-relative:margin;v-text-anchor:middle" strokeweight=".5pt">
                  <v:textbox style="mso-next-textbox:#_x0000_s1034" inset="0,0,0,0">
                    <w:txbxContent>
                      <w:p w14:paraId="3C04C702" w14:textId="77777777" w:rsidR="007828D6" w:rsidRPr="007631AC" w:rsidRDefault="007828D6" w:rsidP="007828D6">
                        <w:pPr>
                          <w:jc w:val="center"/>
                          <w:rPr>
                            <w:sz w:val="28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18"/>
              </w:rPr>
              <w:pict w14:anchorId="0C8C0CCE">
                <v:shape id="_x0000_s1033" type="#_x0000_t202" style="position:absolute;margin-left:45.55pt;margin-top:4.9pt;width:11.35pt;height:11.35pt;z-index:251664384;mso-position-horizontal-relative:text;mso-position-vertical-relative:text;mso-width-relative:margin;mso-height-relative:margin;v-text-anchor:middle" strokeweight=".5pt">
                  <v:textbox style="mso-next-textbox:#_x0000_s1033" inset="0,0,0,0">
                    <w:txbxContent>
                      <w:p w14:paraId="224DB55A" w14:textId="77777777" w:rsidR="007828D6" w:rsidRPr="007631AC" w:rsidRDefault="007828D6" w:rsidP="007828D6">
                        <w:pPr>
                          <w:jc w:val="center"/>
                          <w:rPr>
                            <w:sz w:val="28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  <w:r w:rsidR="007828D6" w:rsidRPr="00202A9D">
              <w:rPr>
                <w:b/>
                <w:sz w:val="18"/>
              </w:rPr>
              <w:t>Lättklass</w:t>
            </w:r>
            <w:r w:rsidR="007828D6">
              <w:rPr>
                <w:b/>
                <w:sz w:val="18"/>
              </w:rPr>
              <w:t xml:space="preserve">                  C-klass Par</w:t>
            </w:r>
          </w:p>
        </w:tc>
        <w:tc>
          <w:tcPr>
            <w:tcW w:w="148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17B66E8" w14:textId="3878A695" w:rsidR="00DC2EDF" w:rsidRDefault="001C494B" w:rsidP="000705B6">
            <w:pPr>
              <w:spacing w:before="120"/>
              <w:rPr>
                <w:b/>
                <w:sz w:val="18"/>
              </w:rPr>
            </w:pPr>
            <w:r>
              <w:rPr>
                <w:b/>
                <w:noProof/>
                <w:sz w:val="18"/>
                <w:lang w:eastAsia="sv-SE"/>
              </w:rPr>
              <w:pict w14:anchorId="5F13672D">
                <v:shape id="_x0000_s1030" type="#_x0000_t202" style="position:absolute;margin-left:49.95pt;margin-top:4pt;width:11.35pt;height:11.35pt;z-index:251662336;mso-position-horizontal-relative:text;mso-position-vertical-relative:text;mso-width-relative:margin;mso-height-relative:margin;v-text-anchor:middle" strokeweight=".5pt">
                  <v:textbox style="mso-next-textbox:#_x0000_s1030" inset="0,0,0,0">
                    <w:txbxContent>
                      <w:p w14:paraId="6E7FCDB2" w14:textId="77777777" w:rsidR="000705B6" w:rsidRPr="007631AC" w:rsidRDefault="000705B6" w:rsidP="000705B6">
                        <w:pPr>
                          <w:jc w:val="center"/>
                          <w:rPr>
                            <w:sz w:val="28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  <w:r w:rsidR="007828D6">
              <w:rPr>
                <w:b/>
                <w:sz w:val="18"/>
              </w:rPr>
              <w:t xml:space="preserve"> B</w:t>
            </w:r>
            <w:r w:rsidR="00DC2EDF">
              <w:rPr>
                <w:b/>
                <w:sz w:val="18"/>
              </w:rPr>
              <w:t xml:space="preserve">-klass Par </w:t>
            </w:r>
          </w:p>
        </w:tc>
        <w:tc>
          <w:tcPr>
            <w:tcW w:w="1486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14:paraId="462790FF" w14:textId="70A4CA5B" w:rsidR="00DC2EDF" w:rsidRDefault="001C494B" w:rsidP="000705B6">
            <w:pPr>
              <w:spacing w:before="120"/>
              <w:rPr>
                <w:b/>
                <w:sz w:val="18"/>
              </w:rPr>
            </w:pPr>
            <w:r>
              <w:rPr>
                <w:b/>
                <w:noProof/>
                <w:sz w:val="18"/>
                <w:lang w:eastAsia="sv-SE"/>
              </w:rPr>
              <w:pict w14:anchorId="066A1672">
                <v:shape id="_x0000_s1031" type="#_x0000_t202" style="position:absolute;margin-left:51pt;margin-top:3.5pt;width:11.35pt;height:11.35pt;z-index:251663360;mso-position-horizontal-relative:text;mso-position-vertical-relative:text;mso-width-relative:margin;mso-height-relative:margin;v-text-anchor:middle" strokeweight=".5pt">
                  <v:textbox style="mso-next-textbox:#_x0000_s1031" inset="0,0,0,0">
                    <w:txbxContent>
                      <w:p w14:paraId="6A94559E" w14:textId="77777777" w:rsidR="000705B6" w:rsidRPr="007631AC" w:rsidRDefault="000705B6" w:rsidP="000705B6">
                        <w:pPr>
                          <w:jc w:val="center"/>
                          <w:rPr>
                            <w:sz w:val="28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  <w:r w:rsidR="007828D6">
              <w:rPr>
                <w:b/>
                <w:sz w:val="18"/>
              </w:rPr>
              <w:t>A</w:t>
            </w:r>
            <w:r w:rsidR="00DC2EDF">
              <w:rPr>
                <w:b/>
                <w:sz w:val="18"/>
              </w:rPr>
              <w:t xml:space="preserve">-klass Par </w:t>
            </w:r>
          </w:p>
        </w:tc>
      </w:tr>
      <w:tr w:rsidR="00DC2EDF" w14:paraId="5C3ADF76" w14:textId="77777777" w:rsidTr="00B01B53">
        <w:tc>
          <w:tcPr>
            <w:tcW w:w="3510" w:type="dxa"/>
          </w:tcPr>
          <w:p w14:paraId="4B9CD7CB" w14:textId="29BBCE8C" w:rsidR="00DC2EDF" w:rsidRDefault="00DC2EDF" w:rsidP="000A5D3F">
            <w:pPr>
              <w:rPr>
                <w:sz w:val="18"/>
              </w:rPr>
            </w:pPr>
            <w:r w:rsidRPr="00A10A32">
              <w:rPr>
                <w:b/>
                <w:sz w:val="18"/>
              </w:rPr>
              <w:t>TREC-domare</w:t>
            </w:r>
            <w:r>
              <w:rPr>
                <w:sz w:val="18"/>
              </w:rPr>
              <w:t xml:space="preserve"> </w:t>
            </w:r>
            <w:r>
              <w:rPr>
                <w:rStyle w:val="Fotnotsreferens"/>
                <w:sz w:val="18"/>
              </w:rPr>
              <w:footnoteReference w:id="4"/>
            </w:r>
            <w:r>
              <w:rPr>
                <w:sz w:val="18"/>
              </w:rPr>
              <w:br/>
            </w:r>
            <w:r w:rsidRPr="000E6EBD">
              <w:rPr>
                <w:sz w:val="16"/>
              </w:rPr>
              <w:t xml:space="preserve">(anges för </w:t>
            </w:r>
            <w:r>
              <w:rPr>
                <w:sz w:val="16"/>
              </w:rPr>
              <w:t>klasserna Lätt+C+</w:t>
            </w:r>
            <w:r w:rsidRPr="000E6EBD">
              <w:rPr>
                <w:sz w:val="16"/>
              </w:rPr>
              <w:t>B</w:t>
            </w:r>
            <w:r w:rsidR="006075F7">
              <w:rPr>
                <w:sz w:val="16"/>
              </w:rPr>
              <w:t>+A</w:t>
            </w:r>
            <w:r w:rsidRPr="000E6EBD">
              <w:rPr>
                <w:sz w:val="16"/>
              </w:rPr>
              <w:t>)</w:t>
            </w:r>
          </w:p>
        </w:tc>
        <w:tc>
          <w:tcPr>
            <w:tcW w:w="5665" w:type="dxa"/>
            <w:gridSpan w:val="5"/>
          </w:tcPr>
          <w:p w14:paraId="5B0F66E1" w14:textId="77777777" w:rsidR="00DC2EDF" w:rsidRPr="00F06EA7" w:rsidRDefault="00DC2EDF" w:rsidP="000A5D3F">
            <w:pPr>
              <w:rPr>
                <w:b/>
                <w:sz w:val="18"/>
              </w:rPr>
            </w:pPr>
            <w:r w:rsidRPr="00F06EA7">
              <w:rPr>
                <w:b/>
                <w:sz w:val="18"/>
              </w:rPr>
              <w:t>Namn</w:t>
            </w:r>
          </w:p>
          <w:p w14:paraId="78EAA14C" w14:textId="103AF25E" w:rsidR="00DC2EDF" w:rsidRDefault="00D54C82" w:rsidP="000A5D3F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DC2EDF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63277">
              <w:rPr>
                <w:noProof/>
                <w:sz w:val="18"/>
              </w:rPr>
              <w:t> </w:t>
            </w:r>
            <w:r w:rsidR="00A63277">
              <w:rPr>
                <w:noProof/>
                <w:sz w:val="18"/>
              </w:rPr>
              <w:t> </w:t>
            </w:r>
            <w:r w:rsidR="00A63277">
              <w:rPr>
                <w:noProof/>
                <w:sz w:val="18"/>
              </w:rPr>
              <w:t> </w:t>
            </w:r>
            <w:r w:rsidR="00A63277">
              <w:rPr>
                <w:noProof/>
                <w:sz w:val="18"/>
              </w:rPr>
              <w:t> </w:t>
            </w:r>
            <w:r w:rsidR="00A6327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0"/>
          </w:p>
        </w:tc>
      </w:tr>
      <w:tr w:rsidR="00DC2EDF" w14:paraId="2AD6B413" w14:textId="77777777" w:rsidTr="00B01B53">
        <w:tc>
          <w:tcPr>
            <w:tcW w:w="3510" w:type="dxa"/>
          </w:tcPr>
          <w:p w14:paraId="599B9FA3" w14:textId="14194464" w:rsidR="00DC2EDF" w:rsidRDefault="00DC2EDF" w:rsidP="000A5D3F">
            <w:pPr>
              <w:rPr>
                <w:sz w:val="18"/>
              </w:rPr>
            </w:pPr>
            <w:r w:rsidRPr="00A10A32">
              <w:rPr>
                <w:b/>
                <w:sz w:val="18"/>
              </w:rPr>
              <w:t>TREC-domare</w:t>
            </w:r>
            <w:r>
              <w:rPr>
                <w:b/>
                <w:sz w:val="18"/>
              </w:rPr>
              <w:br/>
            </w:r>
            <w:r w:rsidRPr="000E6EBD">
              <w:rPr>
                <w:sz w:val="16"/>
              </w:rPr>
              <w:t xml:space="preserve">(anges för </w:t>
            </w:r>
            <w:r>
              <w:rPr>
                <w:sz w:val="16"/>
              </w:rPr>
              <w:t>klasserna C+</w:t>
            </w:r>
            <w:r w:rsidRPr="000E6EBD">
              <w:rPr>
                <w:sz w:val="16"/>
              </w:rPr>
              <w:t>B</w:t>
            </w:r>
            <w:r w:rsidR="006075F7">
              <w:rPr>
                <w:sz w:val="16"/>
              </w:rPr>
              <w:t>+A</w:t>
            </w:r>
            <w:r w:rsidRPr="000E6EBD">
              <w:rPr>
                <w:sz w:val="16"/>
              </w:rPr>
              <w:t>)</w:t>
            </w:r>
          </w:p>
        </w:tc>
        <w:tc>
          <w:tcPr>
            <w:tcW w:w="5665" w:type="dxa"/>
            <w:gridSpan w:val="5"/>
          </w:tcPr>
          <w:p w14:paraId="42480E06" w14:textId="77777777" w:rsidR="00DC2EDF" w:rsidRPr="00F06EA7" w:rsidRDefault="00DC2EDF" w:rsidP="000A5D3F">
            <w:pPr>
              <w:rPr>
                <w:b/>
                <w:sz w:val="18"/>
              </w:rPr>
            </w:pPr>
            <w:r w:rsidRPr="00F06EA7">
              <w:rPr>
                <w:b/>
                <w:sz w:val="18"/>
              </w:rPr>
              <w:t>Namn</w:t>
            </w:r>
          </w:p>
          <w:p w14:paraId="614EE5E7" w14:textId="371EEB34" w:rsidR="00DC2EDF" w:rsidRDefault="00D54C82" w:rsidP="000A5D3F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C2EDF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63277">
              <w:rPr>
                <w:noProof/>
                <w:sz w:val="18"/>
              </w:rPr>
              <w:t> </w:t>
            </w:r>
            <w:r w:rsidR="00A63277">
              <w:rPr>
                <w:noProof/>
                <w:sz w:val="18"/>
              </w:rPr>
              <w:t> </w:t>
            </w:r>
            <w:r w:rsidR="00A63277">
              <w:rPr>
                <w:noProof/>
                <w:sz w:val="18"/>
              </w:rPr>
              <w:t> </w:t>
            </w:r>
            <w:r w:rsidR="00A63277">
              <w:rPr>
                <w:noProof/>
                <w:sz w:val="18"/>
              </w:rPr>
              <w:t> </w:t>
            </w:r>
            <w:r w:rsidR="00A6327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DC2EDF" w14:paraId="54321F7B" w14:textId="77777777" w:rsidTr="00B01B53">
        <w:tc>
          <w:tcPr>
            <w:tcW w:w="3510" w:type="dxa"/>
          </w:tcPr>
          <w:p w14:paraId="09C6F8A0" w14:textId="77777777" w:rsidR="00DC2EDF" w:rsidRDefault="00DC2EDF" w:rsidP="000A5D3F">
            <w:pPr>
              <w:rPr>
                <w:sz w:val="18"/>
              </w:rPr>
            </w:pPr>
            <w:r w:rsidRPr="00A10A32">
              <w:rPr>
                <w:b/>
                <w:sz w:val="18"/>
              </w:rPr>
              <w:t>TREC-domare</w:t>
            </w:r>
            <w:r>
              <w:rPr>
                <w:sz w:val="18"/>
              </w:rPr>
              <w:t xml:space="preserve"> </w:t>
            </w:r>
          </w:p>
          <w:p w14:paraId="313CBCAF" w14:textId="3C8EF861" w:rsidR="00DC2EDF" w:rsidRDefault="00DC2EDF" w:rsidP="000A5D3F">
            <w:pPr>
              <w:rPr>
                <w:sz w:val="18"/>
              </w:rPr>
            </w:pPr>
            <w:r w:rsidRPr="000E6EBD">
              <w:rPr>
                <w:sz w:val="16"/>
              </w:rPr>
              <w:t xml:space="preserve">(anges för </w:t>
            </w:r>
            <w:r>
              <w:rPr>
                <w:sz w:val="16"/>
              </w:rPr>
              <w:t>klasserna C+</w:t>
            </w:r>
            <w:r w:rsidRPr="000E6EBD">
              <w:rPr>
                <w:sz w:val="16"/>
              </w:rPr>
              <w:t>B</w:t>
            </w:r>
            <w:r w:rsidR="006075F7">
              <w:rPr>
                <w:sz w:val="16"/>
              </w:rPr>
              <w:t>+A</w:t>
            </w:r>
            <w:r w:rsidRPr="000E6EBD">
              <w:rPr>
                <w:sz w:val="16"/>
              </w:rPr>
              <w:t>)</w:t>
            </w:r>
          </w:p>
        </w:tc>
        <w:tc>
          <w:tcPr>
            <w:tcW w:w="5665" w:type="dxa"/>
            <w:gridSpan w:val="5"/>
          </w:tcPr>
          <w:p w14:paraId="021F6603" w14:textId="77777777" w:rsidR="00DC2EDF" w:rsidRPr="00F06EA7" w:rsidRDefault="00DC2EDF" w:rsidP="000A5D3F">
            <w:pPr>
              <w:rPr>
                <w:b/>
                <w:sz w:val="18"/>
              </w:rPr>
            </w:pPr>
            <w:r w:rsidRPr="00F06EA7">
              <w:rPr>
                <w:b/>
                <w:sz w:val="18"/>
              </w:rPr>
              <w:t>Namn</w:t>
            </w:r>
          </w:p>
          <w:p w14:paraId="09992BCD" w14:textId="6F700981" w:rsidR="00DC2EDF" w:rsidRDefault="00D54C82" w:rsidP="000A5D3F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C2EDF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63277">
              <w:rPr>
                <w:noProof/>
                <w:sz w:val="18"/>
              </w:rPr>
              <w:t> </w:t>
            </w:r>
            <w:r w:rsidR="00A63277">
              <w:rPr>
                <w:noProof/>
                <w:sz w:val="18"/>
              </w:rPr>
              <w:t> </w:t>
            </w:r>
            <w:r w:rsidR="00A63277">
              <w:rPr>
                <w:noProof/>
                <w:sz w:val="18"/>
              </w:rPr>
              <w:t> </w:t>
            </w:r>
            <w:r w:rsidR="00A63277">
              <w:rPr>
                <w:noProof/>
                <w:sz w:val="18"/>
              </w:rPr>
              <w:t> </w:t>
            </w:r>
            <w:r w:rsidR="00A6327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DC2EDF" w14:paraId="5229B59E" w14:textId="77777777" w:rsidTr="00B01B53">
        <w:tc>
          <w:tcPr>
            <w:tcW w:w="3510" w:type="dxa"/>
          </w:tcPr>
          <w:p w14:paraId="21EE9182" w14:textId="77777777" w:rsidR="00DC2EDF" w:rsidRDefault="00DC2EDF" w:rsidP="000A5D3F">
            <w:pPr>
              <w:rPr>
                <w:sz w:val="18"/>
              </w:rPr>
            </w:pPr>
            <w:r w:rsidRPr="00A10A32">
              <w:rPr>
                <w:b/>
                <w:sz w:val="18"/>
              </w:rPr>
              <w:t>TREC-domare</w:t>
            </w:r>
            <w:r>
              <w:rPr>
                <w:sz w:val="18"/>
              </w:rPr>
              <w:t xml:space="preserve"> </w:t>
            </w:r>
          </w:p>
          <w:p w14:paraId="5850FEFE" w14:textId="22B7C659" w:rsidR="00DC2EDF" w:rsidRDefault="00DC2EDF" w:rsidP="000A5D3F">
            <w:pPr>
              <w:rPr>
                <w:sz w:val="18"/>
              </w:rPr>
            </w:pPr>
            <w:r w:rsidRPr="000E6EBD">
              <w:rPr>
                <w:sz w:val="16"/>
              </w:rPr>
              <w:t xml:space="preserve">(anges för </w:t>
            </w:r>
            <w:r>
              <w:rPr>
                <w:sz w:val="16"/>
              </w:rPr>
              <w:t xml:space="preserve">klass </w:t>
            </w:r>
            <w:r w:rsidRPr="000E6EBD">
              <w:rPr>
                <w:sz w:val="16"/>
              </w:rPr>
              <w:t>B</w:t>
            </w:r>
            <w:r w:rsidR="006075F7">
              <w:rPr>
                <w:sz w:val="16"/>
              </w:rPr>
              <w:t>+A</w:t>
            </w:r>
            <w:r w:rsidRPr="000E6EBD">
              <w:rPr>
                <w:sz w:val="16"/>
              </w:rPr>
              <w:t>)</w:t>
            </w:r>
          </w:p>
        </w:tc>
        <w:tc>
          <w:tcPr>
            <w:tcW w:w="5665" w:type="dxa"/>
            <w:gridSpan w:val="5"/>
          </w:tcPr>
          <w:p w14:paraId="36533D27" w14:textId="77777777" w:rsidR="00DC2EDF" w:rsidRPr="00F06EA7" w:rsidRDefault="00DC2EDF" w:rsidP="000A5D3F">
            <w:pPr>
              <w:rPr>
                <w:b/>
                <w:sz w:val="18"/>
              </w:rPr>
            </w:pPr>
            <w:r w:rsidRPr="00F06EA7">
              <w:rPr>
                <w:b/>
                <w:sz w:val="18"/>
              </w:rPr>
              <w:t>Namn</w:t>
            </w:r>
          </w:p>
          <w:p w14:paraId="325DC3B5" w14:textId="2B313C27" w:rsidR="00DC2EDF" w:rsidRDefault="00D54C82" w:rsidP="000A5D3F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C2EDF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63277">
              <w:rPr>
                <w:noProof/>
                <w:sz w:val="18"/>
              </w:rPr>
              <w:t> </w:t>
            </w:r>
            <w:r w:rsidR="00A63277">
              <w:rPr>
                <w:noProof/>
                <w:sz w:val="18"/>
              </w:rPr>
              <w:t> </w:t>
            </w:r>
            <w:r w:rsidR="00A63277">
              <w:rPr>
                <w:noProof/>
                <w:sz w:val="18"/>
              </w:rPr>
              <w:t> </w:t>
            </w:r>
            <w:r w:rsidR="00A63277">
              <w:rPr>
                <w:noProof/>
                <w:sz w:val="18"/>
              </w:rPr>
              <w:t> </w:t>
            </w:r>
            <w:r w:rsidR="00A6327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DC2EDF" w14:paraId="32C39B68" w14:textId="77777777" w:rsidTr="00B01B53">
        <w:tc>
          <w:tcPr>
            <w:tcW w:w="3510" w:type="dxa"/>
          </w:tcPr>
          <w:p w14:paraId="25295773" w14:textId="77777777" w:rsidR="00DC2EDF" w:rsidRDefault="00DC2EDF" w:rsidP="000A5D3F">
            <w:pPr>
              <w:rPr>
                <w:b/>
                <w:sz w:val="18"/>
              </w:rPr>
            </w:pPr>
            <w:r w:rsidRPr="00A10A32">
              <w:rPr>
                <w:b/>
                <w:sz w:val="18"/>
              </w:rPr>
              <w:t>TREC-domare</w:t>
            </w:r>
          </w:p>
          <w:p w14:paraId="3E0CA394" w14:textId="7F9136C4" w:rsidR="00DC2EDF" w:rsidRDefault="00DC2EDF" w:rsidP="000A5D3F">
            <w:pPr>
              <w:rPr>
                <w:sz w:val="18"/>
              </w:rPr>
            </w:pPr>
            <w:r w:rsidRPr="000E6EBD">
              <w:rPr>
                <w:sz w:val="16"/>
              </w:rPr>
              <w:t xml:space="preserve">(anges för </w:t>
            </w:r>
            <w:r>
              <w:rPr>
                <w:sz w:val="16"/>
              </w:rPr>
              <w:t xml:space="preserve">klass </w:t>
            </w:r>
            <w:r w:rsidRPr="000E6EBD">
              <w:rPr>
                <w:sz w:val="16"/>
              </w:rPr>
              <w:t>B</w:t>
            </w:r>
            <w:r w:rsidR="006075F7">
              <w:rPr>
                <w:sz w:val="16"/>
              </w:rPr>
              <w:t>+A</w:t>
            </w:r>
            <w:r w:rsidRPr="000E6EBD">
              <w:rPr>
                <w:sz w:val="16"/>
              </w:rPr>
              <w:t>)</w:t>
            </w:r>
          </w:p>
        </w:tc>
        <w:tc>
          <w:tcPr>
            <w:tcW w:w="5665" w:type="dxa"/>
            <w:gridSpan w:val="5"/>
          </w:tcPr>
          <w:p w14:paraId="05EC4594" w14:textId="77777777" w:rsidR="00DC2EDF" w:rsidRPr="00F06EA7" w:rsidRDefault="00DC2EDF" w:rsidP="000A5D3F">
            <w:pPr>
              <w:rPr>
                <w:b/>
                <w:sz w:val="18"/>
              </w:rPr>
            </w:pPr>
            <w:r w:rsidRPr="00F06EA7">
              <w:rPr>
                <w:b/>
                <w:sz w:val="18"/>
              </w:rPr>
              <w:t>Namn</w:t>
            </w:r>
          </w:p>
          <w:p w14:paraId="5435E5F4" w14:textId="3DB0CA7A" w:rsidR="00DC2EDF" w:rsidRDefault="00D54C82" w:rsidP="000A5D3F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C2EDF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63277">
              <w:rPr>
                <w:noProof/>
                <w:sz w:val="18"/>
              </w:rPr>
              <w:t> </w:t>
            </w:r>
            <w:r w:rsidR="00A63277">
              <w:rPr>
                <w:noProof/>
                <w:sz w:val="18"/>
              </w:rPr>
              <w:t> </w:t>
            </w:r>
            <w:r w:rsidR="00A63277">
              <w:rPr>
                <w:noProof/>
                <w:sz w:val="18"/>
              </w:rPr>
              <w:t> </w:t>
            </w:r>
            <w:r w:rsidR="00A63277">
              <w:rPr>
                <w:noProof/>
                <w:sz w:val="18"/>
              </w:rPr>
              <w:t> </w:t>
            </w:r>
            <w:r w:rsidR="00A6327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</w:tbl>
    <w:p w14:paraId="152DAF7D" w14:textId="42548595" w:rsidR="00030261" w:rsidRPr="00E20921" w:rsidRDefault="008E4E49" w:rsidP="00FD7F13">
      <w:pPr>
        <w:spacing w:before="60" w:after="60"/>
        <w:rPr>
          <w:b/>
          <w:sz w:val="18"/>
        </w:rPr>
      </w:pPr>
      <w:r w:rsidRPr="00BC25C6">
        <w:rPr>
          <w:b/>
          <w:sz w:val="18"/>
        </w:rPr>
        <w:t xml:space="preserve">Blanketten ska </w:t>
      </w:r>
      <w:r w:rsidR="000A5D3F">
        <w:rPr>
          <w:b/>
          <w:sz w:val="18"/>
        </w:rPr>
        <w:t>fyllas i och</w:t>
      </w:r>
      <w:r w:rsidRPr="00BC25C6">
        <w:rPr>
          <w:b/>
          <w:sz w:val="18"/>
        </w:rPr>
        <w:t xml:space="preserve"> skickas till </w:t>
      </w:r>
      <w:r w:rsidR="00BC25C6" w:rsidRPr="00BC25C6">
        <w:rPr>
          <w:b/>
          <w:sz w:val="18"/>
        </w:rPr>
        <w:t>info@trecsverige.se</w:t>
      </w:r>
      <w:r w:rsidR="00BC25C6">
        <w:rPr>
          <w:b/>
          <w:sz w:val="18"/>
        </w:rPr>
        <w:br/>
      </w:r>
      <w:r w:rsidRPr="00BC25C6">
        <w:rPr>
          <w:b/>
          <w:sz w:val="18"/>
        </w:rPr>
        <w:t xml:space="preserve">Blanketten finns att </w:t>
      </w:r>
      <w:r w:rsidR="000A5D3F">
        <w:rPr>
          <w:b/>
          <w:sz w:val="18"/>
        </w:rPr>
        <w:t>hämta</w:t>
      </w:r>
      <w:r w:rsidRPr="00BC25C6">
        <w:rPr>
          <w:b/>
          <w:sz w:val="18"/>
        </w:rPr>
        <w:t xml:space="preserve"> på </w:t>
      </w:r>
      <w:hyperlink r:id="rId8" w:history="1">
        <w:r w:rsidR="00030261" w:rsidRPr="00F51282">
          <w:rPr>
            <w:rStyle w:val="Hyperlnk"/>
            <w:b/>
            <w:sz w:val="18"/>
          </w:rPr>
          <w:t>www.trecsverige.se</w:t>
        </w:r>
      </w:hyperlink>
      <w:r w:rsidR="00030261">
        <w:rPr>
          <w:b/>
          <w:sz w:val="18"/>
        </w:rPr>
        <w:br/>
      </w:r>
      <w:r w:rsidR="00030261" w:rsidRPr="00030261">
        <w:rPr>
          <w:sz w:val="18"/>
        </w:rPr>
        <w:t>För att fylla i kryssrutorna för Tävlingsklass, dubbelklicka på rutan och klicka i cirkeln för Markerad (istället för Ej markerad)</w:t>
      </w:r>
      <w:r w:rsidR="00A63277">
        <w:rPr>
          <w:sz w:val="18"/>
        </w:rPr>
        <w:br/>
      </w:r>
      <w:r w:rsidR="00A63277">
        <w:rPr>
          <w:b/>
          <w:sz w:val="18"/>
        </w:rPr>
        <w:t>OBS:</w:t>
      </w:r>
      <w:r w:rsidR="00A63277">
        <w:rPr>
          <w:sz w:val="18"/>
        </w:rPr>
        <w:t xml:space="preserve"> För A- och B-klass måste TO, banläggare MA/PTV samt banläggare POR vara olika personer, alltså minst 3 personer.</w:t>
      </w:r>
    </w:p>
    <w:sectPr w:rsidR="00030261" w:rsidRPr="00E20921" w:rsidSect="00FE39A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32314E" w14:textId="77777777" w:rsidR="001C494B" w:rsidRDefault="001C494B" w:rsidP="00860DF2">
      <w:pPr>
        <w:spacing w:after="0" w:line="240" w:lineRule="auto"/>
      </w:pPr>
      <w:r>
        <w:separator/>
      </w:r>
    </w:p>
  </w:endnote>
  <w:endnote w:type="continuationSeparator" w:id="0">
    <w:p w14:paraId="1DE12D17" w14:textId="77777777" w:rsidR="001C494B" w:rsidRDefault="001C494B" w:rsidP="00860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A3181" w14:textId="5A9B28ED" w:rsidR="00FE39AF" w:rsidRPr="00FE39AF" w:rsidRDefault="00D62E60">
    <w:pPr>
      <w:pStyle w:val="Sidfot"/>
      <w:rPr>
        <w:sz w:val="20"/>
      </w:rPr>
    </w:pPr>
    <w:r>
      <w:rPr>
        <w:sz w:val="20"/>
      </w:rPr>
      <w:t>1.01</w:t>
    </w:r>
    <w:r w:rsidR="00FE39AF" w:rsidRPr="00FE39AF">
      <w:rPr>
        <w:sz w:val="20"/>
      </w:rPr>
      <w:t xml:space="preserve"> TREC-Täv</w:t>
    </w:r>
    <w:r w:rsidR="00276A3A">
      <w:rPr>
        <w:sz w:val="20"/>
      </w:rPr>
      <w:t>lingsansökan ABCLD</w:t>
    </w:r>
    <w:r w:rsidR="00FE39AF" w:rsidRPr="00FE39AF">
      <w:rPr>
        <w:sz w:val="20"/>
      </w:rPr>
      <w:ptab w:relativeTo="margin" w:alignment="center" w:leader="none"/>
    </w:r>
    <w:r w:rsidR="00FE39AF">
      <w:rPr>
        <w:sz w:val="20"/>
      </w:rPr>
      <w:t xml:space="preserve">Sida </w:t>
    </w:r>
    <w:r w:rsidR="00D54C82">
      <w:fldChar w:fldCharType="begin"/>
    </w:r>
    <w:r w:rsidR="00E20921">
      <w:instrText>PAGE   \* MERGEFORMAT</w:instrText>
    </w:r>
    <w:r w:rsidR="00D54C82">
      <w:fldChar w:fldCharType="separate"/>
    </w:r>
    <w:r w:rsidR="00886AF7">
      <w:rPr>
        <w:noProof/>
      </w:rPr>
      <w:t>1</w:t>
    </w:r>
    <w:r w:rsidR="00D54C82">
      <w:fldChar w:fldCharType="end"/>
    </w:r>
    <w:r w:rsidR="00FE39AF" w:rsidRPr="00FE39AF">
      <w:rPr>
        <w:sz w:val="20"/>
      </w:rPr>
      <w:ptab w:relativeTo="margin" w:alignment="right" w:leader="none"/>
    </w:r>
    <w:r w:rsidR="00FE39AF">
      <w:rPr>
        <w:sz w:val="20"/>
      </w:rPr>
      <w:t xml:space="preserve">Rev. </w:t>
    </w:r>
    <w:r w:rsidR="00A63277">
      <w:rPr>
        <w:sz w:val="20"/>
      </w:rPr>
      <w:t>2020-01-25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518150" w14:textId="77777777" w:rsidR="001C494B" w:rsidRDefault="001C494B" w:rsidP="00860DF2">
      <w:pPr>
        <w:spacing w:after="0" w:line="240" w:lineRule="auto"/>
      </w:pPr>
      <w:r>
        <w:separator/>
      </w:r>
    </w:p>
  </w:footnote>
  <w:footnote w:type="continuationSeparator" w:id="0">
    <w:p w14:paraId="56AE61BA" w14:textId="77777777" w:rsidR="001C494B" w:rsidRDefault="001C494B" w:rsidP="00860DF2">
      <w:pPr>
        <w:spacing w:after="0" w:line="240" w:lineRule="auto"/>
      </w:pPr>
      <w:r>
        <w:continuationSeparator/>
      </w:r>
    </w:p>
  </w:footnote>
  <w:footnote w:id="1">
    <w:p w14:paraId="4E75C479" w14:textId="77777777" w:rsidR="00A2477A" w:rsidRDefault="000C28B8" w:rsidP="0048572F">
      <w:pPr>
        <w:pStyle w:val="Fotnotstext"/>
      </w:pPr>
      <w:r>
        <w:rPr>
          <w:rStyle w:val="Fotnotsreferens"/>
        </w:rPr>
        <w:footnoteRef/>
      </w:r>
      <w:r>
        <w:t xml:space="preserve"> </w:t>
      </w:r>
      <w:r w:rsidR="009B5B57">
        <w:t xml:space="preserve"> </w:t>
      </w:r>
      <w:r w:rsidR="0032167A">
        <w:rPr>
          <w:sz w:val="18"/>
        </w:rPr>
        <w:t>För att få arrangera en officiell svensk TREC-tävling ska TO vara</w:t>
      </w:r>
    </w:p>
    <w:p w14:paraId="16FF3DE3" w14:textId="77777777" w:rsidR="000C28B8" w:rsidRDefault="00A2477A" w:rsidP="00A2477A">
      <w:pPr>
        <w:pStyle w:val="Fotnotstext"/>
        <w:numPr>
          <w:ilvl w:val="0"/>
          <w:numId w:val="2"/>
        </w:numPr>
        <w:rPr>
          <w:sz w:val="18"/>
        </w:rPr>
      </w:pPr>
      <w:r>
        <w:rPr>
          <w:sz w:val="18"/>
        </w:rPr>
        <w:t>av SIF d</w:t>
      </w:r>
      <w:r w:rsidR="0032167A">
        <w:rPr>
          <w:sz w:val="18"/>
        </w:rPr>
        <w:t>iplomerad arrangör steg 1 för Debut- och Lättklassnivå</w:t>
      </w:r>
    </w:p>
    <w:p w14:paraId="58F5DE77" w14:textId="77777777" w:rsidR="00A2477A" w:rsidRDefault="00A2477A" w:rsidP="00A2477A">
      <w:pPr>
        <w:pStyle w:val="Fotnotstext"/>
        <w:numPr>
          <w:ilvl w:val="0"/>
          <w:numId w:val="2"/>
        </w:numPr>
        <w:rPr>
          <w:sz w:val="18"/>
        </w:rPr>
      </w:pPr>
      <w:r>
        <w:rPr>
          <w:sz w:val="18"/>
        </w:rPr>
        <w:t xml:space="preserve">av SIF diplomerad TREC-arrangör steg 2, </w:t>
      </w:r>
      <w:r>
        <w:rPr>
          <w:i/>
          <w:sz w:val="18"/>
        </w:rPr>
        <w:t xml:space="preserve">alternativt </w:t>
      </w:r>
      <w:r>
        <w:rPr>
          <w:sz w:val="18"/>
        </w:rPr>
        <w:t xml:space="preserve">vara av SIF diplomerad TREC Arrangör steg 1 samt ha en delegerad banbyggare som är av SIF </w:t>
      </w:r>
      <w:r w:rsidR="0032167A">
        <w:rPr>
          <w:sz w:val="18"/>
        </w:rPr>
        <w:t>diplomerad TREC Arrangör steg 2 för C-klass</w:t>
      </w:r>
    </w:p>
    <w:p w14:paraId="6B64737D" w14:textId="3C2DC181" w:rsidR="00A2477A" w:rsidRPr="00A2477A" w:rsidRDefault="00A2477A" w:rsidP="00A2477A">
      <w:pPr>
        <w:pStyle w:val="Fotnotstext"/>
        <w:numPr>
          <w:ilvl w:val="0"/>
          <w:numId w:val="2"/>
        </w:numPr>
        <w:rPr>
          <w:sz w:val="18"/>
        </w:rPr>
      </w:pPr>
      <w:r>
        <w:rPr>
          <w:sz w:val="18"/>
        </w:rPr>
        <w:t xml:space="preserve">SIF diplomerad TREC Arrangör steg 3, </w:t>
      </w:r>
      <w:r w:rsidRPr="0032167A">
        <w:rPr>
          <w:i/>
          <w:sz w:val="18"/>
        </w:rPr>
        <w:t>alternativt</w:t>
      </w:r>
      <w:r>
        <w:rPr>
          <w:sz w:val="18"/>
        </w:rPr>
        <w:t xml:space="preserve"> vara av SIF diplomerat TREC Arrangör minst steg 1 samt ha en delegerad banbyggare som är av SIF </w:t>
      </w:r>
      <w:r w:rsidR="0032167A">
        <w:rPr>
          <w:sz w:val="18"/>
        </w:rPr>
        <w:t xml:space="preserve">diplomerad TREC Arrangör steg 3 för </w:t>
      </w:r>
      <w:r w:rsidR="006075F7">
        <w:rPr>
          <w:sz w:val="18"/>
        </w:rPr>
        <w:t xml:space="preserve">A- och </w:t>
      </w:r>
      <w:r w:rsidR="0032167A">
        <w:rPr>
          <w:sz w:val="18"/>
        </w:rPr>
        <w:t>B-klass</w:t>
      </w:r>
    </w:p>
  </w:footnote>
  <w:footnote w:id="2">
    <w:p w14:paraId="07AF70B5" w14:textId="77777777" w:rsidR="00614FC0" w:rsidRDefault="00614FC0" w:rsidP="0048572F">
      <w:pPr>
        <w:pStyle w:val="Fotnotstext"/>
        <w:spacing w:before="100"/>
        <w:rPr>
          <w:sz w:val="18"/>
        </w:rPr>
      </w:pPr>
      <w:r>
        <w:rPr>
          <w:rStyle w:val="Fotnotsreferens"/>
        </w:rPr>
        <w:footnoteRef/>
      </w:r>
      <w:r>
        <w:t xml:space="preserve"> </w:t>
      </w:r>
      <w:r w:rsidR="009B5B57">
        <w:t xml:space="preserve"> </w:t>
      </w:r>
      <w:r w:rsidRPr="00614FC0">
        <w:rPr>
          <w:sz w:val="18"/>
        </w:rPr>
        <w:t>TO till</w:t>
      </w:r>
      <w:r>
        <w:rPr>
          <w:sz w:val="18"/>
        </w:rPr>
        <w:t>sätter TD, vilken ska vara</w:t>
      </w:r>
    </w:p>
    <w:p w14:paraId="7083919D" w14:textId="77777777" w:rsidR="00614FC0" w:rsidRDefault="00614FC0" w:rsidP="00614FC0">
      <w:pPr>
        <w:pStyle w:val="Fotnotstext"/>
        <w:numPr>
          <w:ilvl w:val="0"/>
          <w:numId w:val="3"/>
        </w:numPr>
        <w:rPr>
          <w:sz w:val="18"/>
        </w:rPr>
      </w:pPr>
      <w:r>
        <w:rPr>
          <w:sz w:val="18"/>
        </w:rPr>
        <w:t>diplomerad TREC-arrangör och domare steg 1 för Debut- och Lättklass</w:t>
      </w:r>
    </w:p>
    <w:p w14:paraId="02762747" w14:textId="77777777" w:rsidR="00614FC0" w:rsidRDefault="00614FC0" w:rsidP="00614FC0">
      <w:pPr>
        <w:pStyle w:val="Fotnotstext"/>
        <w:numPr>
          <w:ilvl w:val="0"/>
          <w:numId w:val="3"/>
        </w:numPr>
        <w:rPr>
          <w:sz w:val="18"/>
        </w:rPr>
      </w:pPr>
      <w:r>
        <w:rPr>
          <w:sz w:val="18"/>
        </w:rPr>
        <w:t>diplomerad TREC-arrangör och domare steg 2 för C-klass</w:t>
      </w:r>
    </w:p>
    <w:p w14:paraId="09CD905C" w14:textId="63E96DFD" w:rsidR="00614FC0" w:rsidRPr="00614FC0" w:rsidRDefault="00614FC0" w:rsidP="00614FC0">
      <w:pPr>
        <w:pStyle w:val="Fotnotstext"/>
        <w:numPr>
          <w:ilvl w:val="0"/>
          <w:numId w:val="3"/>
        </w:numPr>
        <w:rPr>
          <w:sz w:val="18"/>
        </w:rPr>
      </w:pPr>
      <w:r>
        <w:rPr>
          <w:sz w:val="18"/>
        </w:rPr>
        <w:t xml:space="preserve">diplomerad TREC-arrangör och domare steg 3 för </w:t>
      </w:r>
      <w:r w:rsidR="00CE0361">
        <w:rPr>
          <w:sz w:val="18"/>
        </w:rPr>
        <w:t xml:space="preserve">A- och </w:t>
      </w:r>
      <w:r>
        <w:rPr>
          <w:sz w:val="18"/>
        </w:rPr>
        <w:t>B-klass</w:t>
      </w:r>
    </w:p>
  </w:footnote>
  <w:footnote w:id="3">
    <w:p w14:paraId="2E27CA6E" w14:textId="6C85C6E5" w:rsidR="00487113" w:rsidRDefault="00DC2EDF" w:rsidP="0048572F">
      <w:pPr>
        <w:pStyle w:val="Fotnotstext"/>
        <w:spacing w:before="60"/>
        <w:rPr>
          <w:sz w:val="18"/>
        </w:rPr>
      </w:pPr>
      <w:r>
        <w:rPr>
          <w:rStyle w:val="Fotnotsreferens"/>
        </w:rPr>
        <w:footnoteRef/>
      </w:r>
      <w:r>
        <w:t xml:space="preserve"> </w:t>
      </w:r>
      <w:r w:rsidR="009B5B57">
        <w:t xml:space="preserve"> </w:t>
      </w:r>
      <w:r w:rsidR="00487113">
        <w:rPr>
          <w:sz w:val="18"/>
        </w:rPr>
        <w:t xml:space="preserve">Vid </w:t>
      </w:r>
      <w:r w:rsidR="00460FD0">
        <w:rPr>
          <w:sz w:val="18"/>
        </w:rPr>
        <w:t>A</w:t>
      </w:r>
      <w:r w:rsidR="00487113">
        <w:rPr>
          <w:sz w:val="18"/>
        </w:rPr>
        <w:t xml:space="preserve">- och B-klass krävs ordförande </w:t>
      </w:r>
      <w:r w:rsidR="0098708E">
        <w:rPr>
          <w:sz w:val="18"/>
        </w:rPr>
        <w:t xml:space="preserve">för </w:t>
      </w:r>
      <w:r w:rsidR="00487113">
        <w:rPr>
          <w:sz w:val="18"/>
        </w:rPr>
        <w:t>Ground Jury, vilken tillsätts av TO och ska vara</w:t>
      </w:r>
    </w:p>
    <w:p w14:paraId="1F52B165" w14:textId="660830BC" w:rsidR="00487113" w:rsidRPr="00487113" w:rsidRDefault="00487113" w:rsidP="00487113">
      <w:pPr>
        <w:pStyle w:val="Fotnotstext"/>
        <w:numPr>
          <w:ilvl w:val="0"/>
          <w:numId w:val="3"/>
        </w:numPr>
        <w:rPr>
          <w:sz w:val="18"/>
        </w:rPr>
      </w:pPr>
      <w:r w:rsidRPr="00487113">
        <w:rPr>
          <w:sz w:val="18"/>
        </w:rPr>
        <w:t xml:space="preserve">diplomerad TREC-arrangör och domare steg 3 </w:t>
      </w:r>
    </w:p>
    <w:p w14:paraId="426C208B" w14:textId="77777777" w:rsidR="00DC2EDF" w:rsidRPr="00614FC0" w:rsidRDefault="00884D0B" w:rsidP="0048572F">
      <w:pPr>
        <w:pStyle w:val="Fotnotstext"/>
        <w:spacing w:before="60"/>
        <w:ind w:left="340"/>
        <w:rPr>
          <w:sz w:val="18"/>
        </w:rPr>
      </w:pPr>
      <w:r>
        <w:rPr>
          <w:sz w:val="18"/>
        </w:rPr>
        <w:t>Ordf</w:t>
      </w:r>
      <w:r w:rsidR="00487113">
        <w:rPr>
          <w:sz w:val="18"/>
        </w:rPr>
        <w:t xml:space="preserve">örande </w:t>
      </w:r>
      <w:r w:rsidR="0098708E">
        <w:rPr>
          <w:sz w:val="18"/>
        </w:rPr>
        <w:t xml:space="preserve">för </w:t>
      </w:r>
      <w:r w:rsidR="00487113">
        <w:rPr>
          <w:sz w:val="18"/>
        </w:rPr>
        <w:t xml:space="preserve">Ground Jury ska finnas tillgänglig för ryttarnas frågor under </w:t>
      </w:r>
      <w:r w:rsidR="0098708E">
        <w:rPr>
          <w:sz w:val="18"/>
        </w:rPr>
        <w:t>tävlingen</w:t>
      </w:r>
      <w:r w:rsidR="00487113">
        <w:rPr>
          <w:sz w:val="18"/>
        </w:rPr>
        <w:t xml:space="preserve"> och får därför inte</w:t>
      </w:r>
      <w:r>
        <w:rPr>
          <w:sz w:val="18"/>
        </w:rPr>
        <w:t xml:space="preserve"> </w:t>
      </w:r>
      <w:r w:rsidR="00487113">
        <w:rPr>
          <w:sz w:val="18"/>
        </w:rPr>
        <w:t>döm</w:t>
      </w:r>
      <w:r>
        <w:rPr>
          <w:sz w:val="18"/>
        </w:rPr>
        <w:t xml:space="preserve">a </w:t>
      </w:r>
      <w:r w:rsidR="00487113">
        <w:rPr>
          <w:sz w:val="18"/>
        </w:rPr>
        <w:t>någon fas</w:t>
      </w:r>
      <w:r>
        <w:rPr>
          <w:sz w:val="18"/>
        </w:rPr>
        <w:t xml:space="preserve">. </w:t>
      </w:r>
      <w:r w:rsidR="00487113">
        <w:rPr>
          <w:sz w:val="18"/>
        </w:rPr>
        <w:t>Vid D</w:t>
      </w:r>
      <w:r>
        <w:rPr>
          <w:sz w:val="18"/>
        </w:rPr>
        <w:t>ebut</w:t>
      </w:r>
      <w:r w:rsidR="00487113">
        <w:rPr>
          <w:sz w:val="18"/>
        </w:rPr>
        <w:t>- och L</w:t>
      </w:r>
      <w:r>
        <w:rPr>
          <w:sz w:val="18"/>
        </w:rPr>
        <w:t>ättklass är TO ryttaransvarig och</w:t>
      </w:r>
      <w:r w:rsidR="00487113">
        <w:rPr>
          <w:sz w:val="18"/>
        </w:rPr>
        <w:t xml:space="preserve"> </w:t>
      </w:r>
      <w:r w:rsidR="00E73BB7">
        <w:rPr>
          <w:sz w:val="18"/>
        </w:rPr>
        <w:t>får</w:t>
      </w:r>
      <w:r>
        <w:rPr>
          <w:sz w:val="18"/>
        </w:rPr>
        <w:t xml:space="preserve"> därmed inte döma någon fas under tävlingen. </w:t>
      </w:r>
    </w:p>
  </w:footnote>
  <w:footnote w:id="4">
    <w:p w14:paraId="49295ED2" w14:textId="1D0F87A5" w:rsidR="00DC2EDF" w:rsidRDefault="00DC2EDF" w:rsidP="0048572F">
      <w:pPr>
        <w:pStyle w:val="Fotnotstext"/>
        <w:spacing w:before="60"/>
        <w:rPr>
          <w:sz w:val="18"/>
        </w:rPr>
      </w:pPr>
      <w:r>
        <w:rPr>
          <w:rStyle w:val="Fotnotsreferens"/>
        </w:rPr>
        <w:footnoteRef/>
      </w:r>
      <w:r>
        <w:t xml:space="preserve"> </w:t>
      </w:r>
      <w:r w:rsidR="009B5B57">
        <w:t xml:space="preserve"> </w:t>
      </w:r>
      <w:r>
        <w:rPr>
          <w:sz w:val="18"/>
        </w:rPr>
        <w:t>Domare (</w:t>
      </w:r>
      <w:r w:rsidR="0098708E">
        <w:rPr>
          <w:sz w:val="18"/>
        </w:rPr>
        <w:t>TD dömer alltid och räknas in som domare, TO dömer aldrig eftersom den</w:t>
      </w:r>
      <w:bookmarkStart w:id="9" w:name="_GoBack"/>
      <w:bookmarkEnd w:id="9"/>
      <w:r w:rsidR="0098708E">
        <w:rPr>
          <w:sz w:val="18"/>
        </w:rPr>
        <w:t xml:space="preserve"> är ryttaransvarig för Debut-</w:t>
      </w:r>
      <w:r w:rsidR="00306AAB">
        <w:rPr>
          <w:sz w:val="18"/>
        </w:rPr>
        <w:t>,</w:t>
      </w:r>
      <w:r w:rsidR="0098708E">
        <w:rPr>
          <w:sz w:val="18"/>
        </w:rPr>
        <w:t xml:space="preserve"> Lätt</w:t>
      </w:r>
      <w:r w:rsidR="00306AAB">
        <w:rPr>
          <w:sz w:val="18"/>
        </w:rPr>
        <w:t>- och C-</w:t>
      </w:r>
      <w:r w:rsidR="0098708E">
        <w:rPr>
          <w:sz w:val="18"/>
        </w:rPr>
        <w:t>klass samt tävlingsansvarig för AB-klass</w:t>
      </w:r>
      <w:r>
        <w:rPr>
          <w:sz w:val="18"/>
        </w:rPr>
        <w:t>)</w:t>
      </w:r>
    </w:p>
    <w:p w14:paraId="53276E76" w14:textId="77777777" w:rsidR="00DC2EDF" w:rsidRDefault="00DC2EDF" w:rsidP="00AC5E74">
      <w:pPr>
        <w:pStyle w:val="Fotnotstext"/>
        <w:numPr>
          <w:ilvl w:val="0"/>
          <w:numId w:val="4"/>
        </w:numPr>
        <w:rPr>
          <w:sz w:val="18"/>
        </w:rPr>
      </w:pPr>
      <w:r>
        <w:rPr>
          <w:sz w:val="18"/>
        </w:rPr>
        <w:t>Debutklass: minst 1 auktoriserad TREC-domare, minst steg 1</w:t>
      </w:r>
      <w:r w:rsidR="0098708E">
        <w:rPr>
          <w:sz w:val="18"/>
        </w:rPr>
        <w:t xml:space="preserve"> (TD)</w:t>
      </w:r>
    </w:p>
    <w:p w14:paraId="2AC58C58" w14:textId="77777777" w:rsidR="00DC2EDF" w:rsidRDefault="00DC2EDF" w:rsidP="00AC5E74">
      <w:pPr>
        <w:pStyle w:val="Fotnotstext"/>
        <w:numPr>
          <w:ilvl w:val="0"/>
          <w:numId w:val="4"/>
        </w:numPr>
        <w:rPr>
          <w:sz w:val="18"/>
        </w:rPr>
      </w:pPr>
      <w:r>
        <w:rPr>
          <w:sz w:val="18"/>
        </w:rPr>
        <w:t>Lättklass: minst 2 auktoriserade TREC-domare, minst steg 1</w:t>
      </w:r>
      <w:r w:rsidR="0098708E">
        <w:rPr>
          <w:sz w:val="18"/>
        </w:rPr>
        <w:t xml:space="preserve"> (TD + 1 domare till)</w:t>
      </w:r>
    </w:p>
    <w:p w14:paraId="77A5DFE3" w14:textId="77777777" w:rsidR="00DC2EDF" w:rsidRDefault="00DC2EDF" w:rsidP="00AC5E74">
      <w:pPr>
        <w:pStyle w:val="Fotnotstext"/>
        <w:numPr>
          <w:ilvl w:val="0"/>
          <w:numId w:val="4"/>
        </w:numPr>
        <w:rPr>
          <w:sz w:val="18"/>
        </w:rPr>
      </w:pPr>
      <w:r>
        <w:rPr>
          <w:sz w:val="18"/>
        </w:rPr>
        <w:t>C-klass: minst 3 auktoriserade TREC-domare, minst steg 2</w:t>
      </w:r>
      <w:r w:rsidR="0098708E">
        <w:rPr>
          <w:sz w:val="18"/>
        </w:rPr>
        <w:t xml:space="preserve"> (TD + 2 domare till)</w:t>
      </w:r>
    </w:p>
    <w:p w14:paraId="318AF217" w14:textId="125F2815" w:rsidR="00DC2EDF" w:rsidRDefault="003071D9" w:rsidP="00AC5E74">
      <w:pPr>
        <w:pStyle w:val="Fotnotstext"/>
        <w:numPr>
          <w:ilvl w:val="0"/>
          <w:numId w:val="4"/>
        </w:numPr>
        <w:rPr>
          <w:sz w:val="18"/>
        </w:rPr>
      </w:pPr>
      <w:r>
        <w:rPr>
          <w:sz w:val="18"/>
        </w:rPr>
        <w:t xml:space="preserve">A- och </w:t>
      </w:r>
      <w:r w:rsidR="00DC2EDF">
        <w:rPr>
          <w:sz w:val="18"/>
        </w:rPr>
        <w:t>B-klass: minst 5 auktoriserade TREC-domare, steg 3</w:t>
      </w:r>
      <w:r w:rsidR="0098708E">
        <w:rPr>
          <w:sz w:val="18"/>
        </w:rPr>
        <w:t xml:space="preserve"> (TD + 4 domare till)</w:t>
      </w:r>
    </w:p>
    <w:p w14:paraId="3A76221D" w14:textId="77777777" w:rsidR="00DC2EDF" w:rsidRPr="00AC5E74" w:rsidRDefault="00DC2EDF" w:rsidP="0048572F">
      <w:pPr>
        <w:pStyle w:val="Fotnotstext"/>
        <w:spacing w:before="60"/>
        <w:ind w:left="357"/>
        <w:rPr>
          <w:sz w:val="18"/>
        </w:rPr>
      </w:pPr>
      <w:r>
        <w:rPr>
          <w:sz w:val="18"/>
        </w:rPr>
        <w:t>Vid alla tävlingar kan hjälpdomare användas utöver auktoriserade domare.</w:t>
      </w:r>
      <w:r w:rsidR="00584F81">
        <w:rPr>
          <w:sz w:val="18"/>
        </w:rPr>
        <w:t xml:space="preserve"> </w:t>
      </w:r>
      <w:r>
        <w:rPr>
          <w:sz w:val="18"/>
        </w:rPr>
        <w:t>TO ansvarar för att hjälpdomare informeras om sina uppgifter. TD ansvarar för information angående bedömning.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EA94A" w14:textId="77777777" w:rsidR="00860DF2" w:rsidRDefault="00860DF2" w:rsidP="00860DF2">
    <w:pPr>
      <w:pStyle w:val="Sidhuvud"/>
      <w:tabs>
        <w:tab w:val="clear" w:pos="4536"/>
        <w:tab w:val="clear" w:pos="9072"/>
        <w:tab w:val="left" w:pos="5670"/>
      </w:tabs>
    </w:pPr>
    <w:r>
      <w:rPr>
        <w:noProof/>
        <w:lang w:eastAsia="sv-SE"/>
      </w:rPr>
      <w:drawing>
        <wp:anchor distT="0" distB="0" distL="114300" distR="114300" simplePos="0" relativeHeight="251658240" behindDoc="1" locked="0" layoutInCell="1" allowOverlap="1" wp14:anchorId="6560DCBB" wp14:editId="5000EC4A">
          <wp:simplePos x="0" y="0"/>
          <wp:positionH relativeFrom="column">
            <wp:posOffset>-3175</wp:posOffset>
          </wp:positionH>
          <wp:positionV relativeFrom="paragraph">
            <wp:posOffset>-236220</wp:posOffset>
          </wp:positionV>
          <wp:extent cx="628650" cy="628650"/>
          <wp:effectExtent l="0" t="0" r="0" b="0"/>
          <wp:wrapTight wrapText="bothSides">
            <wp:wrapPolygon edited="0">
              <wp:start x="0" y="0"/>
              <wp:lineTo x="0" y="20945"/>
              <wp:lineTo x="20945" y="20945"/>
              <wp:lineTo x="20945" y="0"/>
              <wp:lineTo x="0" y="0"/>
            </wp:wrapPolygon>
          </wp:wrapTight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73EA3">
      <w:t xml:space="preserve">                         </w:t>
    </w:r>
    <w:r>
      <w:t>Officiell tävling i TREC</w:t>
    </w:r>
    <w:r>
      <w:tab/>
      <w:t xml:space="preserve">TÄVLINGSANSÖKAN FÖR </w:t>
    </w:r>
  </w:p>
  <w:p w14:paraId="2E31841B" w14:textId="77777777" w:rsidR="00860DF2" w:rsidRDefault="00860DF2" w:rsidP="00860DF2">
    <w:pPr>
      <w:pStyle w:val="Sidhuvud"/>
      <w:tabs>
        <w:tab w:val="clear" w:pos="4536"/>
        <w:tab w:val="clear" w:pos="9072"/>
        <w:tab w:val="left" w:pos="5670"/>
      </w:tabs>
    </w:pPr>
    <w:r>
      <w:tab/>
    </w:r>
    <w:r w:rsidR="000C28B8">
      <w:t>SAMTLIGA KLASSER</w:t>
    </w:r>
  </w:p>
  <w:p w14:paraId="3CA5BBFA" w14:textId="77777777" w:rsidR="00860DF2" w:rsidRDefault="00860DF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855F8"/>
    <w:multiLevelType w:val="hybridMultilevel"/>
    <w:tmpl w:val="87F442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84602"/>
    <w:multiLevelType w:val="hybridMultilevel"/>
    <w:tmpl w:val="F5265B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754FCE"/>
    <w:multiLevelType w:val="hybridMultilevel"/>
    <w:tmpl w:val="92A0AF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182080"/>
    <w:multiLevelType w:val="hybridMultilevel"/>
    <w:tmpl w:val="14CC19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0DF2"/>
    <w:rsid w:val="00030261"/>
    <w:rsid w:val="00034845"/>
    <w:rsid w:val="000705B6"/>
    <w:rsid w:val="00073EA3"/>
    <w:rsid w:val="000A5D3F"/>
    <w:rsid w:val="000B0A68"/>
    <w:rsid w:val="000C28B8"/>
    <w:rsid w:val="000D1A0A"/>
    <w:rsid w:val="000E05DB"/>
    <w:rsid w:val="000E6EBD"/>
    <w:rsid w:val="000E7D5E"/>
    <w:rsid w:val="00112131"/>
    <w:rsid w:val="001C494B"/>
    <w:rsid w:val="001F4E1F"/>
    <w:rsid w:val="00202A9D"/>
    <w:rsid w:val="00216FA3"/>
    <w:rsid w:val="00266B90"/>
    <w:rsid w:val="00276A3A"/>
    <w:rsid w:val="002B0526"/>
    <w:rsid w:val="00306AAB"/>
    <w:rsid w:val="003071D9"/>
    <w:rsid w:val="00321370"/>
    <w:rsid w:val="003214D9"/>
    <w:rsid w:val="0032167A"/>
    <w:rsid w:val="003851E8"/>
    <w:rsid w:val="003F4522"/>
    <w:rsid w:val="00430716"/>
    <w:rsid w:val="00460FD0"/>
    <w:rsid w:val="0048572F"/>
    <w:rsid w:val="00487113"/>
    <w:rsid w:val="004F61B2"/>
    <w:rsid w:val="00584F81"/>
    <w:rsid w:val="005969E5"/>
    <w:rsid w:val="005A58AD"/>
    <w:rsid w:val="006075F7"/>
    <w:rsid w:val="00614FC0"/>
    <w:rsid w:val="0065478A"/>
    <w:rsid w:val="00690FA3"/>
    <w:rsid w:val="006C02AF"/>
    <w:rsid w:val="007828D6"/>
    <w:rsid w:val="007D791F"/>
    <w:rsid w:val="00860DF2"/>
    <w:rsid w:val="00880BBD"/>
    <w:rsid w:val="00884D0B"/>
    <w:rsid w:val="00886AF7"/>
    <w:rsid w:val="00897162"/>
    <w:rsid w:val="008E4E49"/>
    <w:rsid w:val="008F018A"/>
    <w:rsid w:val="008F25E5"/>
    <w:rsid w:val="0098708E"/>
    <w:rsid w:val="009924EC"/>
    <w:rsid w:val="009B5B57"/>
    <w:rsid w:val="009F1036"/>
    <w:rsid w:val="00A10A32"/>
    <w:rsid w:val="00A2477A"/>
    <w:rsid w:val="00A63277"/>
    <w:rsid w:val="00AA63E2"/>
    <w:rsid w:val="00AC5E74"/>
    <w:rsid w:val="00B01B53"/>
    <w:rsid w:val="00B17C5B"/>
    <w:rsid w:val="00BB2CA5"/>
    <w:rsid w:val="00BC187A"/>
    <w:rsid w:val="00BC25C6"/>
    <w:rsid w:val="00C04B90"/>
    <w:rsid w:val="00C15C29"/>
    <w:rsid w:val="00C37BA7"/>
    <w:rsid w:val="00C95619"/>
    <w:rsid w:val="00CD5B5F"/>
    <w:rsid w:val="00CE0361"/>
    <w:rsid w:val="00D54C82"/>
    <w:rsid w:val="00D62E60"/>
    <w:rsid w:val="00DC2EDF"/>
    <w:rsid w:val="00E10BE5"/>
    <w:rsid w:val="00E20921"/>
    <w:rsid w:val="00E73BB7"/>
    <w:rsid w:val="00F06EA7"/>
    <w:rsid w:val="00F367F7"/>
    <w:rsid w:val="00F948A9"/>
    <w:rsid w:val="00FA38D3"/>
    <w:rsid w:val="00FB71DB"/>
    <w:rsid w:val="00FD7F13"/>
    <w:rsid w:val="00FE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A92331"/>
  <w15:docId w15:val="{ED79CA0F-535F-4ACD-9D3E-CDE55D562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48A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60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60DF2"/>
  </w:style>
  <w:style w:type="paragraph" w:styleId="Sidfot">
    <w:name w:val="footer"/>
    <w:basedOn w:val="Normal"/>
    <w:link w:val="SidfotChar"/>
    <w:uiPriority w:val="99"/>
    <w:unhideWhenUsed/>
    <w:rsid w:val="00860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60DF2"/>
  </w:style>
  <w:style w:type="table" w:styleId="Tabellrutnt">
    <w:name w:val="Table Grid"/>
    <w:basedOn w:val="Normaltabell"/>
    <w:uiPriority w:val="39"/>
    <w:rsid w:val="006C0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6C02AF"/>
    <w:rPr>
      <w:color w:val="808080"/>
    </w:rPr>
  </w:style>
  <w:style w:type="character" w:styleId="Hyperlnk">
    <w:name w:val="Hyperlink"/>
    <w:basedOn w:val="Standardstycketeckensnitt"/>
    <w:uiPriority w:val="99"/>
    <w:unhideWhenUsed/>
    <w:rsid w:val="008E4E49"/>
    <w:rPr>
      <w:color w:val="0563C1" w:themeColor="hyperlink"/>
      <w:u w:val="single"/>
    </w:rPr>
  </w:style>
  <w:style w:type="paragraph" w:styleId="Fotnotstext">
    <w:name w:val="footnote text"/>
    <w:basedOn w:val="Normal"/>
    <w:link w:val="FotnotstextChar"/>
    <w:uiPriority w:val="99"/>
    <w:unhideWhenUsed/>
    <w:rsid w:val="003851E8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3851E8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3851E8"/>
    <w:rPr>
      <w:vertAlign w:val="superscript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E6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E6E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ecsverige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12356-3DBD-4512-A9B4-2CA293C8E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233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Skogsstyrelsen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Kastner Camilla    Informationsenheten</dc:creator>
  <cp:keywords/>
  <dc:description/>
  <cp:lastModifiedBy>Kastner Camilla    Kommunikationsenheten</cp:lastModifiedBy>
  <cp:revision>45</cp:revision>
  <cp:lastPrinted>2015-01-11T08:58:00Z</cp:lastPrinted>
  <dcterms:created xsi:type="dcterms:W3CDTF">2014-07-16T12:29:00Z</dcterms:created>
  <dcterms:modified xsi:type="dcterms:W3CDTF">2020-01-25T16:34:00Z</dcterms:modified>
</cp:coreProperties>
</file>